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64" w:rsidRPr="00414617" w:rsidRDefault="00C17B64" w:rsidP="00C17B64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МУ «ОТДЕЛ ОБРАЗОВАНИЯ</w:t>
      </w:r>
    </w:p>
    <w:p w:rsidR="00C17B64" w:rsidRPr="00414617" w:rsidRDefault="00C17B64" w:rsidP="00C17B64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СЕРНОВОДСКОГО МУНИЦИПАЛЬНОГО РАЙОНА»</w:t>
      </w:r>
    </w:p>
    <w:p w:rsidR="00C17B64" w:rsidRPr="00414617" w:rsidRDefault="00C17B64" w:rsidP="00C17B64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Муниципальное бюджетное общеобразовательное учреждение</w:t>
      </w:r>
    </w:p>
    <w:p w:rsidR="00C17B64" w:rsidRPr="00414617" w:rsidRDefault="00C17B64" w:rsidP="00C17B64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>«С</w:t>
      </w:r>
      <w:r w:rsidRPr="00414617">
        <w:rPr>
          <w:rFonts w:eastAsia="Calibri"/>
          <w:sz w:val="24"/>
          <w:szCs w:val="24"/>
        </w:rPr>
        <w:t xml:space="preserve">редняя общеобразовательная школа 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</w:p>
    <w:p w:rsidR="00C17B64" w:rsidRPr="00414617" w:rsidRDefault="00C17B64" w:rsidP="00C17B64">
      <w:pPr>
        <w:pStyle w:val="a3"/>
        <w:jc w:val="center"/>
        <w:rPr>
          <w:sz w:val="24"/>
          <w:szCs w:val="24"/>
        </w:rPr>
      </w:pPr>
      <w:proofErr w:type="spellStart"/>
      <w:r w:rsidRPr="00414617">
        <w:rPr>
          <w:rFonts w:eastAsia="Calibri"/>
          <w:sz w:val="24"/>
          <w:szCs w:val="24"/>
        </w:rPr>
        <w:t>Серноводского</w:t>
      </w:r>
      <w:proofErr w:type="spellEnd"/>
      <w:r w:rsidRPr="00414617">
        <w:rPr>
          <w:rFonts w:eastAsia="Calibri"/>
          <w:sz w:val="24"/>
          <w:szCs w:val="24"/>
        </w:rPr>
        <w:t xml:space="preserve"> муниципального района</w:t>
      </w:r>
    </w:p>
    <w:p w:rsidR="00C17B64" w:rsidRPr="00414617" w:rsidRDefault="00C17B64" w:rsidP="00C17B64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 xml:space="preserve">(МБОУ «СОШ </w:t>
      </w:r>
      <w:r w:rsidRPr="00414617">
        <w:rPr>
          <w:rFonts w:eastAsia="Calibri"/>
          <w:sz w:val="24"/>
          <w:szCs w:val="24"/>
        </w:rPr>
        <w:t xml:space="preserve">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  <w:r w:rsidRPr="00414617">
        <w:rPr>
          <w:sz w:val="24"/>
          <w:szCs w:val="24"/>
        </w:rPr>
        <w:t>)</w:t>
      </w:r>
    </w:p>
    <w:p w:rsidR="00C17B64" w:rsidRDefault="00C17B64" w:rsidP="00C17B64">
      <w:pPr>
        <w:pStyle w:val="a3"/>
        <w:jc w:val="center"/>
        <w:rPr>
          <w:sz w:val="24"/>
          <w:szCs w:val="24"/>
        </w:rPr>
      </w:pPr>
    </w:p>
    <w:p w:rsidR="00C17B64" w:rsidRPr="009C32F6" w:rsidRDefault="00C17B64" w:rsidP="00C17B6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«СЕРНОВОДСКИ МУНИЦИПАЛЬНИ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ДЕШАРАН УРХАЛЛА»</w:t>
      </w:r>
    </w:p>
    <w:p w:rsidR="00C17B64" w:rsidRPr="009C32F6" w:rsidRDefault="00C17B64" w:rsidP="00C17B6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хьукмат</w:t>
      </w:r>
      <w:proofErr w:type="spellEnd"/>
    </w:p>
    <w:p w:rsidR="00C17B64" w:rsidRPr="009C32F6" w:rsidRDefault="00C17B64" w:rsidP="00C17B6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Серноводски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Start"/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</w:t>
      </w:r>
      <w:proofErr w:type="spellEnd"/>
    </w:p>
    <w:p w:rsidR="00C17B64" w:rsidRPr="009C32F6" w:rsidRDefault="00C17B64" w:rsidP="00C1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«ЭНА-ХИШКАН ЙУЬРТАН ЙУККЪЕРА 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 ИШКОЛ №2»</w:t>
      </w:r>
    </w:p>
    <w:p w:rsidR="00C17B64" w:rsidRPr="00C15342" w:rsidRDefault="00C17B64" w:rsidP="00C17B64">
      <w:pPr>
        <w:rPr>
          <w:b/>
          <w:sz w:val="28"/>
          <w:szCs w:val="28"/>
        </w:rPr>
      </w:pPr>
    </w:p>
    <w:p w:rsidR="00C17B64" w:rsidRPr="004C7F4A" w:rsidRDefault="00C17B64" w:rsidP="00C17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6D5C">
        <w:rPr>
          <w:rFonts w:ascii="Times New Roman" w:hAnsi="Times New Roman" w:cs="Times New Roman"/>
          <w:sz w:val="28"/>
          <w:szCs w:val="28"/>
        </w:rPr>
        <w:t>ПРИКАЗ</w:t>
      </w:r>
    </w:p>
    <w:p w:rsidR="00C17B64" w:rsidRPr="00F02A2F" w:rsidRDefault="00C17B64" w:rsidP="00D420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F0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                                                      </w:t>
      </w:r>
      <w:r w:rsidR="00D4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0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0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Серноводское</w:t>
      </w:r>
      <w:proofErr w:type="spellEnd"/>
    </w:p>
    <w:p w:rsidR="00C17B64" w:rsidRDefault="00C17B64" w:rsidP="00C17B6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17B64" w:rsidRDefault="008C4774" w:rsidP="00C17B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="00C17B64">
        <w:br/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«СОШ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 xml:space="preserve">2 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="00C17B64">
        <w:rPr>
          <w:rFonts w:hAnsi="Times New Roman" w:cs="Times New Roman"/>
          <w:b/>
          <w:bCs/>
          <w:color w:val="000000"/>
          <w:sz w:val="24"/>
          <w:szCs w:val="24"/>
        </w:rPr>
        <w:t>Серноводское»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      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письма </w:t>
      </w:r>
      <w:proofErr w:type="spell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</w:t>
      </w:r>
      <w:proofErr w:type="gram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связи с распространением коронавирусной инфекции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4774">
        <w:rPr>
          <w:rFonts w:ascii="Times New Roman" w:hAnsi="Times New Roman" w:cs="Times New Roman"/>
          <w:color w:val="000000"/>
          <w:sz w:val="24"/>
          <w:szCs w:val="24"/>
        </w:rPr>
        <w:t xml:space="preserve"> Усилить с 01.09</w:t>
      </w:r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.2022  по 30.12.2022 в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№2 с.Серноводское» </w:t>
      </w:r>
      <w:r w:rsidRPr="00EB4787">
        <w:rPr>
          <w:rFonts w:ascii="Times New Roman" w:hAnsi="Times New Roman" w:cs="Times New Roman"/>
          <w:color w:val="000000"/>
          <w:sz w:val="24"/>
          <w:szCs w:val="24"/>
        </w:rPr>
        <w:t>контроль организации и качества питания.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2. Медработнику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школы:</w:t>
      </w:r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B64" w:rsidRPr="00EB4787" w:rsidRDefault="00C17B64" w:rsidP="00C17B6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осматривать два раза в день работников пищеблока на наличие заболеваний  и фиксировать результаты в </w:t>
      </w:r>
      <w:proofErr w:type="gram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гигиеническом журнале;</w:t>
      </w:r>
    </w:p>
    <w:p w:rsidR="00C17B64" w:rsidRPr="00EB4787" w:rsidRDefault="00C17B64" w:rsidP="00C17B6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измерять работникам пищеблока температуру два раза в день;</w:t>
      </w:r>
    </w:p>
    <w:p w:rsidR="00C17B64" w:rsidRPr="00EB4787" w:rsidRDefault="00C17B64" w:rsidP="00C17B6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не допускать к работе сотрудников пищеблока с признаками гнойничковых заболеваний, с проявлениями симптомов острых респираторных инфекций (повышенная температура, кашель, насморк) и иных инфекционных заболеваний;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Завхозу 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7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7B64" w:rsidRPr="00EB4787" w:rsidRDefault="00C17B64" w:rsidP="00C17B6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ежедневно выдать работникам пищеблока запас одноразовых масок и перчаток;</w:t>
      </w:r>
    </w:p>
    <w:p w:rsidR="00C17B64" w:rsidRPr="00EB4787" w:rsidRDefault="00C17B64" w:rsidP="00C17B6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C17B64" w:rsidRPr="00EB4787" w:rsidRDefault="00C17B64" w:rsidP="00C17B6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разместить на информационных стендах памятки по профилактике инфекционных заболеваний;</w:t>
      </w:r>
    </w:p>
    <w:p w:rsidR="00C17B64" w:rsidRPr="00EB4787" w:rsidRDefault="00C17B64" w:rsidP="00C17B64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Работникам пищеблока соблюдать меры профилактики:</w:t>
      </w:r>
    </w:p>
    <w:p w:rsidR="00C17B64" w:rsidRPr="00EB4787" w:rsidRDefault="00C17B64" w:rsidP="00C17B6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часто мыть руки с мылом и обрабатывать их кожными антисептиками;</w:t>
      </w:r>
    </w:p>
    <w:p w:rsidR="00C17B64" w:rsidRPr="00EB4787" w:rsidRDefault="00C17B64" w:rsidP="00C17B6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носить одноразовые маски, соблюдая график их ношения;</w:t>
      </w:r>
    </w:p>
    <w:p w:rsidR="00C17B64" w:rsidRPr="00EB4787" w:rsidRDefault="00C17B64" w:rsidP="00C17B6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использовать одноразовые перчатки при приготовлении пищевой продукции;</w:t>
      </w:r>
    </w:p>
    <w:p w:rsidR="00C17B64" w:rsidRPr="00EB4787" w:rsidRDefault="00C17B64" w:rsidP="00C17B6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проводить перед окончанием рабочего дня дезинфекцию столовой и кухонной посуды</w:t>
      </w:r>
      <w:proofErr w:type="gram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столовых приборов и подносов.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5. Уборщику помещений пищеблока:</w:t>
      </w:r>
    </w:p>
    <w:p w:rsidR="00C17B64" w:rsidRPr="00EB4787" w:rsidRDefault="00C17B64" w:rsidP="00C17B6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проводить дезинфекцию помещений пищеблока по окончании рабочей смены (или не реже чем через 6 часов);</w:t>
      </w:r>
    </w:p>
    <w:p w:rsidR="00C17B64" w:rsidRPr="00EB4787" w:rsidRDefault="00C17B64" w:rsidP="00C17B6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проветривать и обеззараживать воздух в помещениях пищеблока;</w:t>
      </w:r>
    </w:p>
    <w:p w:rsidR="00C17B64" w:rsidRPr="00EB4787" w:rsidRDefault="00C17B64" w:rsidP="00C17B64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>проводить влажную уборку помещений с использованием дезинфицирующих средств.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Кагировой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З.Ю. </w:t>
      </w:r>
      <w:r w:rsidRPr="00EB4787">
        <w:rPr>
          <w:rFonts w:ascii="Times New Roman" w:hAnsi="Times New Roman" w:cs="Times New Roman"/>
          <w:color w:val="000000"/>
          <w:sz w:val="24"/>
          <w:szCs w:val="24"/>
        </w:rPr>
        <w:t>довести настоящий приказ до сведения указанных в нем лиц под подпись.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7. Контроль исполнения настоящего приказа возложить </w:t>
      </w:r>
      <w:proofErr w:type="gram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4787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EB4787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Мусаеву Л.А. </w:t>
      </w: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7B64" w:rsidRPr="00EB4787" w:rsidRDefault="00C17B64" w:rsidP="00C17B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                                                                                              З.А.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Чагаева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B64" w:rsidRPr="00EB4787" w:rsidRDefault="00C17B64" w:rsidP="00C17B64">
      <w:pPr>
        <w:pStyle w:val="a3"/>
        <w:jc w:val="center"/>
        <w:rPr>
          <w:sz w:val="24"/>
          <w:szCs w:val="24"/>
        </w:rPr>
      </w:pPr>
    </w:p>
    <w:p w:rsidR="00C17B64" w:rsidRPr="00EB4787" w:rsidRDefault="00C17B64" w:rsidP="00C17B64">
      <w:pPr>
        <w:pStyle w:val="a3"/>
        <w:jc w:val="center"/>
        <w:rPr>
          <w:sz w:val="24"/>
          <w:szCs w:val="24"/>
        </w:rPr>
      </w:pPr>
    </w:p>
    <w:p w:rsidR="00C17B64" w:rsidRPr="00754A1F" w:rsidRDefault="00C17B64" w:rsidP="00C17B64">
      <w:pPr>
        <w:pStyle w:val="a3"/>
        <w:jc w:val="center"/>
        <w:rPr>
          <w:i/>
          <w:sz w:val="24"/>
          <w:szCs w:val="24"/>
        </w:rPr>
      </w:pPr>
    </w:p>
    <w:p w:rsidR="00C17B64" w:rsidRPr="00EB4787" w:rsidRDefault="00C17B64" w:rsidP="00C17B64">
      <w:pPr>
        <w:pStyle w:val="a3"/>
        <w:jc w:val="center"/>
        <w:rPr>
          <w:sz w:val="24"/>
          <w:szCs w:val="24"/>
        </w:rPr>
      </w:pPr>
    </w:p>
    <w:p w:rsidR="00C17B64" w:rsidRPr="00EB4787" w:rsidRDefault="00C17B64" w:rsidP="00C17B64">
      <w:pPr>
        <w:pStyle w:val="a3"/>
        <w:jc w:val="center"/>
        <w:rPr>
          <w:sz w:val="24"/>
          <w:szCs w:val="24"/>
        </w:rPr>
      </w:pPr>
    </w:p>
    <w:p w:rsidR="00C17B64" w:rsidRPr="00EB4787" w:rsidRDefault="00C17B64" w:rsidP="00C17B64">
      <w:pPr>
        <w:pStyle w:val="a3"/>
        <w:jc w:val="center"/>
        <w:rPr>
          <w:sz w:val="24"/>
          <w:szCs w:val="24"/>
        </w:rPr>
      </w:pPr>
    </w:p>
    <w:p w:rsidR="00C17B64" w:rsidRDefault="00C17B64" w:rsidP="00C17B64">
      <w:pPr>
        <w:pStyle w:val="a3"/>
        <w:jc w:val="center"/>
        <w:rPr>
          <w:sz w:val="24"/>
          <w:szCs w:val="24"/>
        </w:rPr>
      </w:pPr>
    </w:p>
    <w:p w:rsidR="00C17B64" w:rsidRDefault="00C17B64" w:rsidP="00C17B64">
      <w:pPr>
        <w:pStyle w:val="a3"/>
        <w:jc w:val="center"/>
        <w:rPr>
          <w:sz w:val="24"/>
          <w:szCs w:val="24"/>
        </w:rPr>
      </w:pPr>
    </w:p>
    <w:p w:rsidR="00C17B64" w:rsidRDefault="00C17B64" w:rsidP="00C17B64">
      <w:pPr>
        <w:pStyle w:val="a3"/>
        <w:jc w:val="center"/>
        <w:rPr>
          <w:sz w:val="24"/>
          <w:szCs w:val="24"/>
        </w:rPr>
      </w:pPr>
    </w:p>
    <w:p w:rsidR="00C83E9B" w:rsidRDefault="00C83E9B"/>
    <w:sectPr w:rsidR="00C83E9B" w:rsidSect="00C8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21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3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71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64"/>
    <w:rsid w:val="00111F6F"/>
    <w:rsid w:val="00391EC2"/>
    <w:rsid w:val="004C2EB0"/>
    <w:rsid w:val="00754A1F"/>
    <w:rsid w:val="0084249B"/>
    <w:rsid w:val="008548C2"/>
    <w:rsid w:val="008C4774"/>
    <w:rsid w:val="00C17B64"/>
    <w:rsid w:val="00C83E9B"/>
    <w:rsid w:val="00D4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17B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Express_2020</dc:creator>
  <cp:lastModifiedBy>Express_2020</cp:lastModifiedBy>
  <cp:revision>8</cp:revision>
  <dcterms:created xsi:type="dcterms:W3CDTF">2022-09-28T12:31:00Z</dcterms:created>
  <dcterms:modified xsi:type="dcterms:W3CDTF">2022-10-05T12:36:00Z</dcterms:modified>
</cp:coreProperties>
</file>