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8F13B" w14:textId="77777777" w:rsidR="005E74B0" w:rsidRPr="005E74B0" w:rsidRDefault="005E74B0" w:rsidP="005E74B0">
      <w:pPr>
        <w:spacing w:after="0" w:line="240" w:lineRule="auto"/>
        <w:jc w:val="center"/>
        <w:rPr>
          <w:rFonts w:ascii="Times New Roman" w:eastAsia="Times New Roman" w:hAnsi="Times New Roman" w:cs="Times New Roman"/>
          <w:b/>
          <w:bCs/>
          <w:sz w:val="24"/>
          <w:szCs w:val="24"/>
          <w:lang w:eastAsia="ru-RU"/>
        </w:rPr>
      </w:pPr>
      <w:r w:rsidRPr="005E74B0">
        <w:rPr>
          <w:rFonts w:ascii="Times New Roman" w:eastAsia="Times New Roman" w:hAnsi="Times New Roman" w:cs="Times New Roman"/>
          <w:b/>
          <w:bCs/>
          <w:sz w:val="24"/>
          <w:szCs w:val="24"/>
          <w:lang w:eastAsia="ru-RU"/>
        </w:rPr>
        <w:t xml:space="preserve">Контрольная работа № 2 по теме: " </w:t>
      </w:r>
      <w:r w:rsidRPr="005E74B0">
        <w:rPr>
          <w:rFonts w:ascii="Times New Roman" w:eastAsia="Times New Roman" w:hAnsi="Times New Roman" w:cs="Times New Roman"/>
          <w:b/>
          <w:sz w:val="24"/>
          <w:szCs w:val="24"/>
          <w:lang w:eastAsia="ru-RU"/>
        </w:rPr>
        <w:t>Российская Федерация».</w:t>
      </w:r>
      <w:r w:rsidRPr="005E74B0">
        <w:rPr>
          <w:rFonts w:ascii="Times New Roman" w:eastAsia="Times New Roman" w:hAnsi="Times New Roman" w:cs="Times New Roman"/>
          <w:b/>
          <w:bCs/>
          <w:sz w:val="24"/>
          <w:szCs w:val="24"/>
          <w:lang w:eastAsia="ru-RU"/>
        </w:rPr>
        <w:t xml:space="preserve"> </w:t>
      </w:r>
      <w:proofErr w:type="gramStart"/>
      <w:r w:rsidRPr="005E74B0">
        <w:rPr>
          <w:rFonts w:ascii="Times New Roman" w:eastAsia="Times New Roman" w:hAnsi="Times New Roman" w:cs="Times New Roman"/>
          <w:b/>
          <w:bCs/>
          <w:sz w:val="24"/>
          <w:szCs w:val="24"/>
          <w:lang w:eastAsia="ru-RU"/>
        </w:rPr>
        <w:t>11  класс</w:t>
      </w:r>
      <w:proofErr w:type="gramEnd"/>
    </w:p>
    <w:p w14:paraId="4C2B1703" w14:textId="77777777" w:rsidR="005E74B0" w:rsidRPr="005E74B0" w:rsidRDefault="005E74B0" w:rsidP="005E74B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5E74B0">
        <w:rPr>
          <w:rFonts w:ascii="Times New Roman" w:eastAsia="Times New Roman" w:hAnsi="Times New Roman" w:cs="Times New Roman"/>
          <w:b/>
          <w:bCs/>
          <w:color w:val="000000"/>
          <w:sz w:val="24"/>
          <w:szCs w:val="24"/>
          <w:lang w:eastAsia="ru-RU"/>
        </w:rPr>
        <w:t xml:space="preserve"> Вариант 1</w:t>
      </w:r>
    </w:p>
    <w:p w14:paraId="2C1E98DF"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t>1.</w:t>
      </w:r>
      <w:r w:rsidRPr="005E74B0">
        <w:rPr>
          <w:rFonts w:ascii="Times New Roman" w:eastAsia="Times New Roman" w:hAnsi="Times New Roman" w:cs="Times New Roman"/>
          <w:color w:val="000000"/>
          <w:sz w:val="24"/>
          <w:szCs w:val="24"/>
          <w:lang w:eastAsia="ru-RU"/>
        </w:rPr>
        <w:t> </w:t>
      </w:r>
      <w:r w:rsidRPr="005E74B0">
        <w:rPr>
          <w:rFonts w:ascii="Times New Roman" w:eastAsia="Times New Roman" w:hAnsi="Times New Roman" w:cs="Times New Roman"/>
          <w:b/>
          <w:color w:val="000000"/>
          <w:sz w:val="24"/>
          <w:szCs w:val="24"/>
          <w:lang w:eastAsia="ru-RU"/>
        </w:rPr>
        <w:t>Расположите в хро</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ло</w:t>
      </w:r>
      <w:r w:rsidRPr="005E74B0">
        <w:rPr>
          <w:rFonts w:ascii="Times New Roman" w:eastAsia="Times New Roman" w:hAnsi="Times New Roman" w:cs="Times New Roman"/>
          <w:b/>
          <w:color w:val="000000"/>
          <w:sz w:val="24"/>
          <w:szCs w:val="24"/>
          <w:lang w:eastAsia="ru-RU"/>
        </w:rPr>
        <w:softHyphen/>
        <w:t>ги</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ской по</w:t>
      </w:r>
      <w:r w:rsidRPr="005E74B0">
        <w:rPr>
          <w:rFonts w:ascii="Times New Roman" w:eastAsia="Times New Roman" w:hAnsi="Times New Roman" w:cs="Times New Roman"/>
          <w:b/>
          <w:color w:val="000000"/>
          <w:sz w:val="24"/>
          <w:szCs w:val="24"/>
          <w:lang w:eastAsia="ru-RU"/>
        </w:rPr>
        <w:softHyphen/>
        <w:t>сле</w:t>
      </w:r>
      <w:r w:rsidRPr="005E74B0">
        <w:rPr>
          <w:rFonts w:ascii="Times New Roman" w:eastAsia="Times New Roman" w:hAnsi="Times New Roman" w:cs="Times New Roman"/>
          <w:b/>
          <w:color w:val="000000"/>
          <w:sz w:val="24"/>
          <w:szCs w:val="24"/>
          <w:lang w:eastAsia="ru-RU"/>
        </w:rPr>
        <w:softHyphen/>
        <w:t>до</w:t>
      </w:r>
      <w:r w:rsidRPr="005E74B0">
        <w:rPr>
          <w:rFonts w:ascii="Times New Roman" w:eastAsia="Times New Roman" w:hAnsi="Times New Roman" w:cs="Times New Roman"/>
          <w:b/>
          <w:color w:val="000000"/>
          <w:sz w:val="24"/>
          <w:szCs w:val="24"/>
          <w:lang w:eastAsia="ru-RU"/>
        </w:rPr>
        <w:softHyphen/>
        <w:t>ва</w:t>
      </w:r>
      <w:r w:rsidRPr="005E74B0">
        <w:rPr>
          <w:rFonts w:ascii="Times New Roman" w:eastAsia="Times New Roman" w:hAnsi="Times New Roman" w:cs="Times New Roman"/>
          <w:b/>
          <w:color w:val="000000"/>
          <w:sz w:val="24"/>
          <w:szCs w:val="24"/>
          <w:lang w:eastAsia="ru-RU"/>
        </w:rPr>
        <w:softHyphen/>
        <w:t>тель</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сти ис</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ские события. За</w:t>
      </w:r>
      <w:r w:rsidRPr="005E74B0">
        <w:rPr>
          <w:rFonts w:ascii="Times New Roman" w:eastAsia="Times New Roman" w:hAnsi="Times New Roman" w:cs="Times New Roman"/>
          <w:b/>
          <w:color w:val="000000"/>
          <w:sz w:val="24"/>
          <w:szCs w:val="24"/>
          <w:lang w:eastAsia="ru-RU"/>
        </w:rPr>
        <w:softHyphen/>
        <w:t>пи</w:t>
      </w:r>
      <w:r w:rsidRPr="005E74B0">
        <w:rPr>
          <w:rFonts w:ascii="Times New Roman" w:eastAsia="Times New Roman" w:hAnsi="Times New Roman" w:cs="Times New Roman"/>
          <w:b/>
          <w:color w:val="000000"/>
          <w:sz w:val="24"/>
          <w:szCs w:val="24"/>
          <w:lang w:eastAsia="ru-RU"/>
        </w:rPr>
        <w:softHyphen/>
        <w:t>ши</w:t>
      </w:r>
      <w:r w:rsidRPr="005E74B0">
        <w:rPr>
          <w:rFonts w:ascii="Times New Roman" w:eastAsia="Times New Roman" w:hAnsi="Times New Roman" w:cs="Times New Roman"/>
          <w:b/>
          <w:color w:val="000000"/>
          <w:sz w:val="24"/>
          <w:szCs w:val="24"/>
          <w:lang w:eastAsia="ru-RU"/>
        </w:rPr>
        <w:softHyphen/>
        <w:t>те цифры, ко</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ры</w:t>
      </w:r>
      <w:r w:rsidRPr="005E74B0">
        <w:rPr>
          <w:rFonts w:ascii="Times New Roman" w:eastAsia="Times New Roman" w:hAnsi="Times New Roman" w:cs="Times New Roman"/>
          <w:b/>
          <w:color w:val="000000"/>
          <w:sz w:val="24"/>
          <w:szCs w:val="24"/>
          <w:lang w:eastAsia="ru-RU"/>
        </w:rPr>
        <w:softHyphen/>
        <w:t>ми обо</w:t>
      </w:r>
      <w:r w:rsidRPr="005E74B0">
        <w:rPr>
          <w:rFonts w:ascii="Times New Roman" w:eastAsia="Times New Roman" w:hAnsi="Times New Roman" w:cs="Times New Roman"/>
          <w:b/>
          <w:color w:val="000000"/>
          <w:sz w:val="24"/>
          <w:szCs w:val="24"/>
          <w:lang w:eastAsia="ru-RU"/>
        </w:rPr>
        <w:softHyphen/>
        <w:t>зна</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ны ис</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ские события, в пра</w:t>
      </w:r>
      <w:r w:rsidRPr="005E74B0">
        <w:rPr>
          <w:rFonts w:ascii="Times New Roman" w:eastAsia="Times New Roman" w:hAnsi="Times New Roman" w:cs="Times New Roman"/>
          <w:b/>
          <w:color w:val="000000"/>
          <w:sz w:val="24"/>
          <w:szCs w:val="24"/>
          <w:lang w:eastAsia="ru-RU"/>
        </w:rPr>
        <w:softHyphen/>
        <w:t>виль</w:t>
      </w:r>
      <w:r w:rsidRPr="005E74B0">
        <w:rPr>
          <w:rFonts w:ascii="Times New Roman" w:eastAsia="Times New Roman" w:hAnsi="Times New Roman" w:cs="Times New Roman"/>
          <w:b/>
          <w:color w:val="000000"/>
          <w:sz w:val="24"/>
          <w:szCs w:val="24"/>
          <w:lang w:eastAsia="ru-RU"/>
        </w:rPr>
        <w:softHyphen/>
        <w:t>ной по</w:t>
      </w:r>
      <w:r w:rsidRPr="005E74B0">
        <w:rPr>
          <w:rFonts w:ascii="Times New Roman" w:eastAsia="Times New Roman" w:hAnsi="Times New Roman" w:cs="Times New Roman"/>
          <w:b/>
          <w:color w:val="000000"/>
          <w:sz w:val="24"/>
          <w:szCs w:val="24"/>
          <w:lang w:eastAsia="ru-RU"/>
        </w:rPr>
        <w:softHyphen/>
        <w:t>сле</w:t>
      </w:r>
      <w:r w:rsidRPr="005E74B0">
        <w:rPr>
          <w:rFonts w:ascii="Times New Roman" w:eastAsia="Times New Roman" w:hAnsi="Times New Roman" w:cs="Times New Roman"/>
          <w:b/>
          <w:color w:val="000000"/>
          <w:sz w:val="24"/>
          <w:szCs w:val="24"/>
          <w:lang w:eastAsia="ru-RU"/>
        </w:rPr>
        <w:softHyphen/>
        <w:t>до</w:t>
      </w:r>
      <w:r w:rsidRPr="005E74B0">
        <w:rPr>
          <w:rFonts w:ascii="Times New Roman" w:eastAsia="Times New Roman" w:hAnsi="Times New Roman" w:cs="Times New Roman"/>
          <w:b/>
          <w:color w:val="000000"/>
          <w:sz w:val="24"/>
          <w:szCs w:val="24"/>
          <w:lang w:eastAsia="ru-RU"/>
        </w:rPr>
        <w:softHyphen/>
        <w:t>ва</w:t>
      </w:r>
      <w:r w:rsidRPr="005E74B0">
        <w:rPr>
          <w:rFonts w:ascii="Times New Roman" w:eastAsia="Times New Roman" w:hAnsi="Times New Roman" w:cs="Times New Roman"/>
          <w:b/>
          <w:color w:val="000000"/>
          <w:sz w:val="24"/>
          <w:szCs w:val="24"/>
          <w:lang w:eastAsia="ru-RU"/>
        </w:rPr>
        <w:softHyphen/>
        <w:t>тель</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сти в таблицу.</w:t>
      </w:r>
    </w:p>
    <w:p w14:paraId="2CDB6C98"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воссоединение Крыма с Россией       2) начало либерализации цен</w:t>
      </w:r>
    </w:p>
    <w:p w14:paraId="78E1C4ED"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3) начало реализации четырёх приоритетных Национальных </w:t>
      </w:r>
      <w:proofErr w:type="gramStart"/>
      <w:r w:rsidRPr="005E74B0">
        <w:rPr>
          <w:rFonts w:ascii="Times New Roman" w:eastAsia="Times New Roman" w:hAnsi="Times New Roman" w:cs="Times New Roman"/>
          <w:color w:val="000000"/>
          <w:sz w:val="24"/>
          <w:szCs w:val="24"/>
          <w:lang w:eastAsia="ru-RU"/>
        </w:rPr>
        <w:t>проектов  4</w:t>
      </w:r>
      <w:proofErr w:type="gramEnd"/>
      <w:r w:rsidRPr="005E74B0">
        <w:rPr>
          <w:rFonts w:ascii="Times New Roman" w:eastAsia="Times New Roman" w:hAnsi="Times New Roman" w:cs="Times New Roman"/>
          <w:color w:val="000000"/>
          <w:sz w:val="24"/>
          <w:szCs w:val="24"/>
          <w:lang w:eastAsia="ru-RU"/>
        </w:rPr>
        <w:t xml:space="preserve">)отставка Президента </w:t>
      </w:r>
      <w:proofErr w:type="spellStart"/>
      <w:r w:rsidRPr="005E74B0">
        <w:rPr>
          <w:rFonts w:ascii="Times New Roman" w:eastAsia="Times New Roman" w:hAnsi="Times New Roman" w:cs="Times New Roman"/>
          <w:color w:val="000000"/>
          <w:sz w:val="24"/>
          <w:szCs w:val="24"/>
          <w:lang w:eastAsia="ru-RU"/>
        </w:rPr>
        <w:t>Б.Н.Ельцина</w:t>
      </w:r>
      <w:proofErr w:type="spellEnd"/>
    </w:p>
    <w:p w14:paraId="084CC3C5"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t>2.</w:t>
      </w:r>
      <w:r w:rsidRPr="005E74B0">
        <w:rPr>
          <w:rFonts w:ascii="Times New Roman" w:eastAsia="Times New Roman" w:hAnsi="Times New Roman" w:cs="Times New Roman"/>
          <w:color w:val="000000"/>
          <w:sz w:val="24"/>
          <w:szCs w:val="24"/>
          <w:lang w:eastAsia="ru-RU"/>
        </w:rPr>
        <w:t> </w:t>
      </w:r>
      <w:r w:rsidRPr="005E74B0">
        <w:rPr>
          <w:rFonts w:ascii="Times New Roman" w:eastAsia="Times New Roman" w:hAnsi="Times New Roman" w:cs="Times New Roman"/>
          <w:b/>
          <w:color w:val="000000"/>
          <w:sz w:val="24"/>
          <w:szCs w:val="24"/>
          <w:lang w:eastAsia="ru-RU"/>
        </w:rPr>
        <w:t>Установите со</w:t>
      </w:r>
      <w:r w:rsidRPr="005E74B0">
        <w:rPr>
          <w:rFonts w:ascii="Times New Roman" w:eastAsia="Times New Roman" w:hAnsi="Times New Roman" w:cs="Times New Roman"/>
          <w:b/>
          <w:color w:val="000000"/>
          <w:sz w:val="24"/>
          <w:szCs w:val="24"/>
          <w:lang w:eastAsia="ru-RU"/>
        </w:rPr>
        <w:softHyphen/>
        <w:t>от</w:t>
      </w:r>
      <w:r w:rsidRPr="005E74B0">
        <w:rPr>
          <w:rFonts w:ascii="Times New Roman" w:eastAsia="Times New Roman" w:hAnsi="Times New Roman" w:cs="Times New Roman"/>
          <w:b/>
          <w:color w:val="000000"/>
          <w:sz w:val="24"/>
          <w:szCs w:val="24"/>
          <w:lang w:eastAsia="ru-RU"/>
        </w:rPr>
        <w:softHyphen/>
        <w:t>вет</w:t>
      </w:r>
      <w:r w:rsidRPr="005E74B0">
        <w:rPr>
          <w:rFonts w:ascii="Times New Roman" w:eastAsia="Times New Roman" w:hAnsi="Times New Roman" w:cs="Times New Roman"/>
          <w:b/>
          <w:color w:val="000000"/>
          <w:sz w:val="24"/>
          <w:szCs w:val="24"/>
          <w:lang w:eastAsia="ru-RU"/>
        </w:rPr>
        <w:softHyphen/>
        <w:t>ствие между со</w:t>
      </w:r>
      <w:r w:rsidRPr="005E74B0">
        <w:rPr>
          <w:rFonts w:ascii="Times New Roman" w:eastAsia="Times New Roman" w:hAnsi="Times New Roman" w:cs="Times New Roman"/>
          <w:b/>
          <w:color w:val="000000"/>
          <w:sz w:val="24"/>
          <w:szCs w:val="24"/>
          <w:lang w:eastAsia="ru-RU"/>
        </w:rPr>
        <w:softHyphen/>
        <w:t>бы</w:t>
      </w:r>
      <w:r w:rsidRPr="005E74B0">
        <w:rPr>
          <w:rFonts w:ascii="Times New Roman" w:eastAsia="Times New Roman" w:hAnsi="Times New Roman" w:cs="Times New Roman"/>
          <w:b/>
          <w:color w:val="000000"/>
          <w:sz w:val="24"/>
          <w:szCs w:val="24"/>
          <w:lang w:eastAsia="ru-RU"/>
        </w:rPr>
        <w:softHyphen/>
        <w:t>ти</w:t>
      </w:r>
      <w:r w:rsidRPr="005E74B0">
        <w:rPr>
          <w:rFonts w:ascii="Times New Roman" w:eastAsia="Times New Roman" w:hAnsi="Times New Roman" w:cs="Times New Roman"/>
          <w:b/>
          <w:color w:val="000000"/>
          <w:sz w:val="24"/>
          <w:szCs w:val="24"/>
          <w:lang w:eastAsia="ru-RU"/>
        </w:rPr>
        <w:softHyphen/>
        <w:t>я</w:t>
      </w:r>
      <w:r w:rsidRPr="005E74B0">
        <w:rPr>
          <w:rFonts w:ascii="Times New Roman" w:eastAsia="Times New Roman" w:hAnsi="Times New Roman" w:cs="Times New Roman"/>
          <w:b/>
          <w:color w:val="000000"/>
          <w:sz w:val="24"/>
          <w:szCs w:val="24"/>
          <w:lang w:eastAsia="ru-RU"/>
        </w:rPr>
        <w:softHyphen/>
        <w:t>ми и годами: к каж</w:t>
      </w:r>
      <w:r w:rsidRPr="005E74B0">
        <w:rPr>
          <w:rFonts w:ascii="Times New Roman" w:eastAsia="Times New Roman" w:hAnsi="Times New Roman" w:cs="Times New Roman"/>
          <w:b/>
          <w:color w:val="000000"/>
          <w:sz w:val="24"/>
          <w:szCs w:val="24"/>
          <w:lang w:eastAsia="ru-RU"/>
        </w:rPr>
        <w:softHyphen/>
        <w:t>дой по</w:t>
      </w:r>
      <w:r w:rsidRPr="005E74B0">
        <w:rPr>
          <w:rFonts w:ascii="Times New Roman" w:eastAsia="Times New Roman" w:hAnsi="Times New Roman" w:cs="Times New Roman"/>
          <w:b/>
          <w:color w:val="000000"/>
          <w:sz w:val="24"/>
          <w:szCs w:val="24"/>
          <w:lang w:eastAsia="ru-RU"/>
        </w:rPr>
        <w:softHyphen/>
        <w:t>зи</w:t>
      </w:r>
      <w:r w:rsidRPr="005E74B0">
        <w:rPr>
          <w:rFonts w:ascii="Times New Roman" w:eastAsia="Times New Roman" w:hAnsi="Times New Roman" w:cs="Times New Roman"/>
          <w:b/>
          <w:color w:val="000000"/>
          <w:sz w:val="24"/>
          <w:szCs w:val="24"/>
          <w:lang w:eastAsia="ru-RU"/>
        </w:rPr>
        <w:softHyphen/>
        <w:t>ции пер</w:t>
      </w:r>
      <w:r w:rsidRPr="005E74B0">
        <w:rPr>
          <w:rFonts w:ascii="Times New Roman" w:eastAsia="Times New Roman" w:hAnsi="Times New Roman" w:cs="Times New Roman"/>
          <w:b/>
          <w:color w:val="000000"/>
          <w:sz w:val="24"/>
          <w:szCs w:val="24"/>
          <w:lang w:eastAsia="ru-RU"/>
        </w:rPr>
        <w:softHyphen/>
        <w:t>во</w:t>
      </w:r>
      <w:r w:rsidRPr="005E74B0">
        <w:rPr>
          <w:rFonts w:ascii="Times New Roman" w:eastAsia="Times New Roman" w:hAnsi="Times New Roman" w:cs="Times New Roman"/>
          <w:b/>
          <w:color w:val="000000"/>
          <w:sz w:val="24"/>
          <w:szCs w:val="24"/>
          <w:lang w:eastAsia="ru-RU"/>
        </w:rPr>
        <w:softHyphen/>
        <w:t>го столб</w:t>
      </w:r>
      <w:r w:rsidRPr="005E74B0">
        <w:rPr>
          <w:rFonts w:ascii="Times New Roman" w:eastAsia="Times New Roman" w:hAnsi="Times New Roman" w:cs="Times New Roman"/>
          <w:b/>
          <w:color w:val="000000"/>
          <w:sz w:val="24"/>
          <w:szCs w:val="24"/>
          <w:lang w:eastAsia="ru-RU"/>
        </w:rPr>
        <w:softHyphen/>
        <w:t>ца под</w:t>
      </w:r>
      <w:r w:rsidRPr="005E74B0">
        <w:rPr>
          <w:rFonts w:ascii="Times New Roman" w:eastAsia="Times New Roman" w:hAnsi="Times New Roman" w:cs="Times New Roman"/>
          <w:b/>
          <w:color w:val="000000"/>
          <w:sz w:val="24"/>
          <w:szCs w:val="24"/>
          <w:lang w:eastAsia="ru-RU"/>
        </w:rPr>
        <w:softHyphen/>
        <w:t>бе</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те со</w:t>
      </w:r>
      <w:r w:rsidRPr="005E74B0">
        <w:rPr>
          <w:rFonts w:ascii="Times New Roman" w:eastAsia="Times New Roman" w:hAnsi="Times New Roman" w:cs="Times New Roman"/>
          <w:b/>
          <w:color w:val="000000"/>
          <w:sz w:val="24"/>
          <w:szCs w:val="24"/>
          <w:lang w:eastAsia="ru-RU"/>
        </w:rPr>
        <w:softHyphen/>
        <w:t>от</w:t>
      </w:r>
      <w:r w:rsidRPr="005E74B0">
        <w:rPr>
          <w:rFonts w:ascii="Times New Roman" w:eastAsia="Times New Roman" w:hAnsi="Times New Roman" w:cs="Times New Roman"/>
          <w:b/>
          <w:color w:val="000000"/>
          <w:sz w:val="24"/>
          <w:szCs w:val="24"/>
          <w:lang w:eastAsia="ru-RU"/>
        </w:rPr>
        <w:softHyphen/>
        <w:t>вет</w:t>
      </w:r>
      <w:r w:rsidRPr="005E74B0">
        <w:rPr>
          <w:rFonts w:ascii="Times New Roman" w:eastAsia="Times New Roman" w:hAnsi="Times New Roman" w:cs="Times New Roman"/>
          <w:b/>
          <w:color w:val="000000"/>
          <w:sz w:val="24"/>
          <w:szCs w:val="24"/>
          <w:lang w:eastAsia="ru-RU"/>
        </w:rPr>
        <w:softHyphen/>
        <w:t>ству</w:t>
      </w:r>
      <w:r w:rsidRPr="005E74B0">
        <w:rPr>
          <w:rFonts w:ascii="Times New Roman" w:eastAsia="Times New Roman" w:hAnsi="Times New Roman" w:cs="Times New Roman"/>
          <w:b/>
          <w:color w:val="000000"/>
          <w:sz w:val="24"/>
          <w:szCs w:val="24"/>
          <w:lang w:eastAsia="ru-RU"/>
        </w:rPr>
        <w:softHyphen/>
        <w:t>ю</w:t>
      </w:r>
      <w:r w:rsidRPr="005E74B0">
        <w:rPr>
          <w:rFonts w:ascii="Times New Roman" w:eastAsia="Times New Roman" w:hAnsi="Times New Roman" w:cs="Times New Roman"/>
          <w:b/>
          <w:color w:val="000000"/>
          <w:sz w:val="24"/>
          <w:szCs w:val="24"/>
          <w:lang w:eastAsia="ru-RU"/>
        </w:rPr>
        <w:softHyphen/>
        <w:t>щую по</w:t>
      </w:r>
      <w:r w:rsidRPr="005E74B0">
        <w:rPr>
          <w:rFonts w:ascii="Times New Roman" w:eastAsia="Times New Roman" w:hAnsi="Times New Roman" w:cs="Times New Roman"/>
          <w:b/>
          <w:color w:val="000000"/>
          <w:sz w:val="24"/>
          <w:szCs w:val="24"/>
          <w:lang w:eastAsia="ru-RU"/>
        </w:rPr>
        <w:softHyphen/>
        <w:t>зи</w:t>
      </w:r>
      <w:r w:rsidRPr="005E74B0">
        <w:rPr>
          <w:rFonts w:ascii="Times New Roman" w:eastAsia="Times New Roman" w:hAnsi="Times New Roman" w:cs="Times New Roman"/>
          <w:b/>
          <w:color w:val="000000"/>
          <w:sz w:val="24"/>
          <w:szCs w:val="24"/>
          <w:lang w:eastAsia="ru-RU"/>
        </w:rPr>
        <w:softHyphen/>
        <w:t>цию из вто</w:t>
      </w:r>
      <w:r w:rsidRPr="005E74B0">
        <w:rPr>
          <w:rFonts w:ascii="Times New Roman" w:eastAsia="Times New Roman" w:hAnsi="Times New Roman" w:cs="Times New Roman"/>
          <w:b/>
          <w:color w:val="000000"/>
          <w:sz w:val="24"/>
          <w:szCs w:val="24"/>
          <w:lang w:eastAsia="ru-RU"/>
        </w:rPr>
        <w:softHyphen/>
        <w:t>ро</w:t>
      </w:r>
      <w:r w:rsidRPr="005E74B0">
        <w:rPr>
          <w:rFonts w:ascii="Times New Roman" w:eastAsia="Times New Roman" w:hAnsi="Times New Roman" w:cs="Times New Roman"/>
          <w:b/>
          <w:color w:val="000000"/>
          <w:sz w:val="24"/>
          <w:szCs w:val="24"/>
          <w:lang w:eastAsia="ru-RU"/>
        </w:rPr>
        <w:softHyphen/>
        <w:t>го столбца.</w:t>
      </w:r>
    </w:p>
    <w:tbl>
      <w:tblPr>
        <w:tblStyle w:val="a3"/>
        <w:tblW w:w="0" w:type="auto"/>
        <w:tblInd w:w="675" w:type="dxa"/>
        <w:tblLook w:val="04A0" w:firstRow="1" w:lastRow="0" w:firstColumn="1" w:lastColumn="0" w:noHBand="0" w:noVBand="1"/>
      </w:tblPr>
      <w:tblGrid>
        <w:gridCol w:w="4962"/>
        <w:gridCol w:w="1134"/>
      </w:tblGrid>
      <w:tr w:rsidR="005E74B0" w:rsidRPr="005E74B0" w14:paraId="6BBBEC20" w14:textId="77777777" w:rsidTr="0025246D">
        <w:tc>
          <w:tcPr>
            <w:tcW w:w="4962" w:type="dxa"/>
          </w:tcPr>
          <w:p w14:paraId="03FEFFDD"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События</w:t>
            </w:r>
          </w:p>
        </w:tc>
        <w:tc>
          <w:tcPr>
            <w:tcW w:w="1134" w:type="dxa"/>
          </w:tcPr>
          <w:p w14:paraId="68AA639A"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Годы</w:t>
            </w:r>
          </w:p>
        </w:tc>
      </w:tr>
      <w:tr w:rsidR="005E74B0" w:rsidRPr="005E74B0" w14:paraId="7C776F65" w14:textId="77777777" w:rsidTr="0025246D">
        <w:tc>
          <w:tcPr>
            <w:tcW w:w="4962" w:type="dxa"/>
          </w:tcPr>
          <w:p w14:paraId="235E7805"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 создание федеральных округов</w:t>
            </w:r>
          </w:p>
        </w:tc>
        <w:tc>
          <w:tcPr>
            <w:tcW w:w="1134" w:type="dxa"/>
          </w:tcPr>
          <w:p w14:paraId="7A2F1CF9"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1998</w:t>
            </w:r>
          </w:p>
        </w:tc>
      </w:tr>
      <w:tr w:rsidR="005E74B0" w:rsidRPr="005E74B0" w14:paraId="5DFDF2A9" w14:textId="77777777" w:rsidTr="0025246D">
        <w:tc>
          <w:tcPr>
            <w:tcW w:w="4962" w:type="dxa"/>
          </w:tcPr>
          <w:p w14:paraId="0CF9681C" w14:textId="77777777" w:rsidR="005E74B0" w:rsidRPr="005E74B0" w:rsidRDefault="005E74B0" w:rsidP="005E74B0">
            <w:pPr>
              <w:spacing w:before="100" w:beforeAutospacing="1" w:after="100" w:afterAutospacing="1"/>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Б) зимняя Олимпиада в Сочи</w:t>
            </w:r>
          </w:p>
        </w:tc>
        <w:tc>
          <w:tcPr>
            <w:tcW w:w="1134" w:type="dxa"/>
          </w:tcPr>
          <w:p w14:paraId="571BBBB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2012</w:t>
            </w:r>
          </w:p>
        </w:tc>
      </w:tr>
      <w:tr w:rsidR="005E74B0" w:rsidRPr="005E74B0" w14:paraId="56A90697" w14:textId="77777777" w:rsidTr="0025246D">
        <w:tc>
          <w:tcPr>
            <w:tcW w:w="4962" w:type="dxa"/>
          </w:tcPr>
          <w:p w14:paraId="725335A7"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В) финансовый кризис в России — дефолт</w:t>
            </w:r>
          </w:p>
        </w:tc>
        <w:tc>
          <w:tcPr>
            <w:tcW w:w="1134" w:type="dxa"/>
          </w:tcPr>
          <w:p w14:paraId="7D3E35F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3) 2014</w:t>
            </w:r>
          </w:p>
        </w:tc>
      </w:tr>
      <w:tr w:rsidR="005E74B0" w:rsidRPr="005E74B0" w14:paraId="00950D76" w14:textId="77777777" w:rsidTr="0025246D">
        <w:tc>
          <w:tcPr>
            <w:tcW w:w="4962" w:type="dxa"/>
          </w:tcPr>
          <w:p w14:paraId="2D6EC22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sz w:val="24"/>
                <w:szCs w:val="24"/>
                <w:lang w:eastAsia="ru-RU"/>
              </w:rPr>
              <w:t>Г) избрание Д.А. Медведева Президентом РФ</w:t>
            </w:r>
          </w:p>
        </w:tc>
        <w:tc>
          <w:tcPr>
            <w:tcW w:w="1134" w:type="dxa"/>
          </w:tcPr>
          <w:p w14:paraId="0D1BDA5E"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4)2000</w:t>
            </w:r>
          </w:p>
        </w:tc>
      </w:tr>
      <w:tr w:rsidR="005E74B0" w:rsidRPr="005E74B0" w14:paraId="337DC199" w14:textId="77777777" w:rsidTr="0025246D">
        <w:tc>
          <w:tcPr>
            <w:tcW w:w="4962" w:type="dxa"/>
          </w:tcPr>
          <w:p w14:paraId="71321C04"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1134" w:type="dxa"/>
          </w:tcPr>
          <w:p w14:paraId="2A69AF7B"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5) 1994</w:t>
            </w:r>
          </w:p>
        </w:tc>
      </w:tr>
      <w:tr w:rsidR="005E74B0" w:rsidRPr="005E74B0" w14:paraId="6D70CF22" w14:textId="77777777" w:rsidTr="0025246D">
        <w:tc>
          <w:tcPr>
            <w:tcW w:w="4962" w:type="dxa"/>
          </w:tcPr>
          <w:p w14:paraId="7A78E218"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1134" w:type="dxa"/>
          </w:tcPr>
          <w:p w14:paraId="0A86B8EB"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6)2008</w:t>
            </w:r>
          </w:p>
        </w:tc>
      </w:tr>
    </w:tbl>
    <w:tbl>
      <w:tblPr>
        <w:tblStyle w:val="a3"/>
        <w:tblpPr w:leftFromText="180" w:rightFromText="180" w:vertAnchor="text" w:horzAnchor="page" w:tblpX="8185" w:tblpY="-1749"/>
        <w:tblW w:w="0" w:type="auto"/>
        <w:tblLook w:val="04A0" w:firstRow="1" w:lastRow="0" w:firstColumn="1" w:lastColumn="0" w:noHBand="0" w:noVBand="1"/>
      </w:tblPr>
      <w:tblGrid>
        <w:gridCol w:w="569"/>
        <w:gridCol w:w="586"/>
        <w:gridCol w:w="512"/>
        <w:gridCol w:w="474"/>
      </w:tblGrid>
      <w:tr w:rsidR="005E74B0" w:rsidRPr="005E74B0" w14:paraId="59B980DD" w14:textId="77777777" w:rsidTr="005E74B0">
        <w:trPr>
          <w:trHeight w:val="431"/>
        </w:trPr>
        <w:tc>
          <w:tcPr>
            <w:tcW w:w="569" w:type="dxa"/>
          </w:tcPr>
          <w:p w14:paraId="4D02A77A"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w:t>
            </w:r>
          </w:p>
        </w:tc>
        <w:tc>
          <w:tcPr>
            <w:tcW w:w="586" w:type="dxa"/>
          </w:tcPr>
          <w:p w14:paraId="79DFDD44"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Б</w:t>
            </w:r>
          </w:p>
        </w:tc>
        <w:tc>
          <w:tcPr>
            <w:tcW w:w="512" w:type="dxa"/>
          </w:tcPr>
          <w:p w14:paraId="1C3873C4"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В</w:t>
            </w:r>
          </w:p>
        </w:tc>
        <w:tc>
          <w:tcPr>
            <w:tcW w:w="474" w:type="dxa"/>
          </w:tcPr>
          <w:p w14:paraId="3CBDD5A2"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Г</w:t>
            </w:r>
          </w:p>
        </w:tc>
      </w:tr>
      <w:tr w:rsidR="005E74B0" w:rsidRPr="005E74B0" w14:paraId="244021E6" w14:textId="77777777" w:rsidTr="005E74B0">
        <w:trPr>
          <w:trHeight w:val="413"/>
        </w:trPr>
        <w:tc>
          <w:tcPr>
            <w:tcW w:w="569" w:type="dxa"/>
          </w:tcPr>
          <w:p w14:paraId="3C919665"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586" w:type="dxa"/>
          </w:tcPr>
          <w:p w14:paraId="3843810D"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512" w:type="dxa"/>
          </w:tcPr>
          <w:p w14:paraId="10BA99D4"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474" w:type="dxa"/>
          </w:tcPr>
          <w:p w14:paraId="61AC2624"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r>
    </w:tbl>
    <w:p w14:paraId="5FEB1356"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t>3.</w:t>
      </w:r>
      <w:r w:rsidRPr="005E74B0">
        <w:rPr>
          <w:rFonts w:ascii="Times New Roman" w:eastAsia="Times New Roman" w:hAnsi="Times New Roman" w:cs="Times New Roman"/>
          <w:b/>
          <w:color w:val="000000"/>
          <w:sz w:val="24"/>
          <w:szCs w:val="24"/>
          <w:lang w:eastAsia="ru-RU"/>
        </w:rPr>
        <w:t> Ниже приведён пе</w:t>
      </w:r>
      <w:r w:rsidRPr="005E74B0">
        <w:rPr>
          <w:rFonts w:ascii="Times New Roman" w:eastAsia="Times New Roman" w:hAnsi="Times New Roman" w:cs="Times New Roman"/>
          <w:b/>
          <w:color w:val="000000"/>
          <w:sz w:val="24"/>
          <w:szCs w:val="24"/>
          <w:lang w:eastAsia="ru-RU"/>
        </w:rPr>
        <w:softHyphen/>
        <w:t>ре</w:t>
      </w:r>
      <w:r w:rsidRPr="005E74B0">
        <w:rPr>
          <w:rFonts w:ascii="Times New Roman" w:eastAsia="Times New Roman" w:hAnsi="Times New Roman" w:cs="Times New Roman"/>
          <w:b/>
          <w:color w:val="000000"/>
          <w:sz w:val="24"/>
          <w:szCs w:val="24"/>
          <w:lang w:eastAsia="ru-RU"/>
        </w:rPr>
        <w:softHyphen/>
        <w:t>чень терминов. Все они, за ис</w:t>
      </w:r>
      <w:r w:rsidRPr="005E74B0">
        <w:rPr>
          <w:rFonts w:ascii="Times New Roman" w:eastAsia="Times New Roman" w:hAnsi="Times New Roman" w:cs="Times New Roman"/>
          <w:b/>
          <w:color w:val="000000"/>
          <w:sz w:val="24"/>
          <w:szCs w:val="24"/>
          <w:lang w:eastAsia="ru-RU"/>
        </w:rPr>
        <w:softHyphen/>
        <w:t>клю</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ни</w:t>
      </w:r>
      <w:r w:rsidRPr="005E74B0">
        <w:rPr>
          <w:rFonts w:ascii="Times New Roman" w:eastAsia="Times New Roman" w:hAnsi="Times New Roman" w:cs="Times New Roman"/>
          <w:b/>
          <w:color w:val="000000"/>
          <w:sz w:val="24"/>
          <w:szCs w:val="24"/>
          <w:lang w:eastAsia="ru-RU"/>
        </w:rPr>
        <w:softHyphen/>
        <w:t>ем двух, от</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сят</w:t>
      </w:r>
      <w:r w:rsidRPr="005E74B0">
        <w:rPr>
          <w:rFonts w:ascii="Times New Roman" w:eastAsia="Times New Roman" w:hAnsi="Times New Roman" w:cs="Times New Roman"/>
          <w:b/>
          <w:color w:val="000000"/>
          <w:sz w:val="24"/>
          <w:szCs w:val="24"/>
          <w:lang w:eastAsia="ru-RU"/>
        </w:rPr>
        <w:softHyphen/>
        <w:t>ся ко вто</w:t>
      </w:r>
      <w:r w:rsidRPr="005E74B0">
        <w:rPr>
          <w:rFonts w:ascii="Times New Roman" w:eastAsia="Times New Roman" w:hAnsi="Times New Roman" w:cs="Times New Roman"/>
          <w:b/>
          <w:color w:val="000000"/>
          <w:sz w:val="24"/>
          <w:szCs w:val="24"/>
          <w:lang w:eastAsia="ru-RU"/>
        </w:rPr>
        <w:softHyphen/>
        <w:t>рой по</w:t>
      </w:r>
      <w:r w:rsidRPr="005E74B0">
        <w:rPr>
          <w:rFonts w:ascii="Times New Roman" w:eastAsia="Times New Roman" w:hAnsi="Times New Roman" w:cs="Times New Roman"/>
          <w:b/>
          <w:color w:val="000000"/>
          <w:sz w:val="24"/>
          <w:szCs w:val="24"/>
          <w:lang w:eastAsia="ru-RU"/>
        </w:rPr>
        <w:softHyphen/>
        <w:t>ло</w:t>
      </w:r>
      <w:r w:rsidRPr="005E74B0">
        <w:rPr>
          <w:rFonts w:ascii="Times New Roman" w:eastAsia="Times New Roman" w:hAnsi="Times New Roman" w:cs="Times New Roman"/>
          <w:b/>
          <w:color w:val="000000"/>
          <w:sz w:val="24"/>
          <w:szCs w:val="24"/>
          <w:lang w:eastAsia="ru-RU"/>
        </w:rPr>
        <w:softHyphen/>
        <w:t>ви</w:t>
      </w:r>
      <w:r w:rsidRPr="005E74B0">
        <w:rPr>
          <w:rFonts w:ascii="Times New Roman" w:eastAsia="Times New Roman" w:hAnsi="Times New Roman" w:cs="Times New Roman"/>
          <w:b/>
          <w:color w:val="000000"/>
          <w:sz w:val="24"/>
          <w:szCs w:val="24"/>
          <w:lang w:eastAsia="ru-RU"/>
        </w:rPr>
        <w:softHyphen/>
        <w:t xml:space="preserve">не </w:t>
      </w:r>
    </w:p>
    <w:p w14:paraId="5851AFFE"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color w:val="000000"/>
          <w:sz w:val="24"/>
          <w:szCs w:val="24"/>
          <w:lang w:eastAsia="ru-RU"/>
        </w:rPr>
        <w:t>XX в. Най</w:t>
      </w:r>
      <w:r w:rsidRPr="005E74B0">
        <w:rPr>
          <w:rFonts w:ascii="Times New Roman" w:eastAsia="Times New Roman" w:hAnsi="Times New Roman" w:cs="Times New Roman"/>
          <w:b/>
          <w:color w:val="000000"/>
          <w:sz w:val="24"/>
          <w:szCs w:val="24"/>
          <w:lang w:eastAsia="ru-RU"/>
        </w:rPr>
        <w:softHyphen/>
        <w:t>ди</w:t>
      </w:r>
      <w:r w:rsidRPr="005E74B0">
        <w:rPr>
          <w:rFonts w:ascii="Times New Roman" w:eastAsia="Times New Roman" w:hAnsi="Times New Roman" w:cs="Times New Roman"/>
          <w:b/>
          <w:color w:val="000000"/>
          <w:sz w:val="24"/>
          <w:szCs w:val="24"/>
          <w:lang w:eastAsia="ru-RU"/>
        </w:rPr>
        <w:softHyphen/>
        <w:t>те и за</w:t>
      </w:r>
      <w:r w:rsidRPr="005E74B0">
        <w:rPr>
          <w:rFonts w:ascii="Times New Roman" w:eastAsia="Times New Roman" w:hAnsi="Times New Roman" w:cs="Times New Roman"/>
          <w:b/>
          <w:color w:val="000000"/>
          <w:sz w:val="24"/>
          <w:szCs w:val="24"/>
          <w:lang w:eastAsia="ru-RU"/>
        </w:rPr>
        <w:softHyphen/>
        <w:t>пи</w:t>
      </w:r>
      <w:r w:rsidRPr="005E74B0">
        <w:rPr>
          <w:rFonts w:ascii="Times New Roman" w:eastAsia="Times New Roman" w:hAnsi="Times New Roman" w:cs="Times New Roman"/>
          <w:b/>
          <w:color w:val="000000"/>
          <w:sz w:val="24"/>
          <w:szCs w:val="24"/>
          <w:lang w:eastAsia="ru-RU"/>
        </w:rPr>
        <w:softHyphen/>
        <w:t>ши</w:t>
      </w:r>
      <w:r w:rsidRPr="005E74B0">
        <w:rPr>
          <w:rFonts w:ascii="Times New Roman" w:eastAsia="Times New Roman" w:hAnsi="Times New Roman" w:cs="Times New Roman"/>
          <w:b/>
          <w:color w:val="000000"/>
          <w:sz w:val="24"/>
          <w:szCs w:val="24"/>
          <w:lang w:eastAsia="ru-RU"/>
        </w:rPr>
        <w:softHyphen/>
        <w:t>те термины, от</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ся</w:t>
      </w:r>
      <w:r w:rsidRPr="005E74B0">
        <w:rPr>
          <w:rFonts w:ascii="Times New Roman" w:eastAsia="Times New Roman" w:hAnsi="Times New Roman" w:cs="Times New Roman"/>
          <w:b/>
          <w:color w:val="000000"/>
          <w:sz w:val="24"/>
          <w:szCs w:val="24"/>
          <w:lang w:eastAsia="ru-RU"/>
        </w:rPr>
        <w:softHyphen/>
        <w:t>щие</w:t>
      </w:r>
      <w:r w:rsidRPr="005E74B0">
        <w:rPr>
          <w:rFonts w:ascii="Times New Roman" w:eastAsia="Times New Roman" w:hAnsi="Times New Roman" w:cs="Times New Roman"/>
          <w:b/>
          <w:color w:val="000000"/>
          <w:sz w:val="24"/>
          <w:szCs w:val="24"/>
          <w:lang w:eastAsia="ru-RU"/>
        </w:rPr>
        <w:softHyphen/>
        <w:t>ся к дру</w:t>
      </w:r>
      <w:r w:rsidRPr="005E74B0">
        <w:rPr>
          <w:rFonts w:ascii="Times New Roman" w:eastAsia="Times New Roman" w:hAnsi="Times New Roman" w:cs="Times New Roman"/>
          <w:b/>
          <w:color w:val="000000"/>
          <w:sz w:val="24"/>
          <w:szCs w:val="24"/>
          <w:lang w:eastAsia="ru-RU"/>
        </w:rPr>
        <w:softHyphen/>
        <w:t>го</w:t>
      </w:r>
      <w:r w:rsidRPr="005E74B0">
        <w:rPr>
          <w:rFonts w:ascii="Times New Roman" w:eastAsia="Times New Roman" w:hAnsi="Times New Roman" w:cs="Times New Roman"/>
          <w:b/>
          <w:color w:val="000000"/>
          <w:sz w:val="24"/>
          <w:szCs w:val="24"/>
          <w:lang w:eastAsia="ru-RU"/>
        </w:rPr>
        <w:softHyphen/>
        <w:t>му ис</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ско</w:t>
      </w:r>
      <w:r w:rsidRPr="005E74B0">
        <w:rPr>
          <w:rFonts w:ascii="Times New Roman" w:eastAsia="Times New Roman" w:hAnsi="Times New Roman" w:cs="Times New Roman"/>
          <w:b/>
          <w:color w:val="000000"/>
          <w:sz w:val="24"/>
          <w:szCs w:val="24"/>
          <w:lang w:eastAsia="ru-RU"/>
        </w:rPr>
        <w:softHyphen/>
        <w:t>му периоду.</w:t>
      </w:r>
    </w:p>
    <w:p w14:paraId="4678A6FA" w14:textId="39924B0E"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1) Ускорение   2) гласность    3) раскулачивание    4) </w:t>
      </w:r>
      <w:proofErr w:type="gramStart"/>
      <w:r w:rsidRPr="005E74B0">
        <w:rPr>
          <w:rFonts w:ascii="Times New Roman" w:eastAsia="Times New Roman" w:hAnsi="Times New Roman" w:cs="Times New Roman"/>
          <w:color w:val="000000"/>
          <w:sz w:val="24"/>
          <w:szCs w:val="24"/>
          <w:lang w:eastAsia="ru-RU"/>
        </w:rPr>
        <w:t>коллективизация</w:t>
      </w:r>
      <w:r>
        <w:rPr>
          <w:rFonts w:ascii="Times New Roman" w:eastAsia="Times New Roman" w:hAnsi="Times New Roman" w:cs="Times New Roman"/>
          <w:color w:val="000000"/>
          <w:sz w:val="24"/>
          <w:szCs w:val="24"/>
          <w:lang w:eastAsia="ru-RU"/>
        </w:rPr>
        <w:t xml:space="preserve">  </w:t>
      </w:r>
      <w:r w:rsidRPr="005E74B0">
        <w:rPr>
          <w:rFonts w:ascii="Times New Roman" w:eastAsia="Times New Roman" w:hAnsi="Times New Roman" w:cs="Times New Roman"/>
          <w:color w:val="000000"/>
          <w:sz w:val="24"/>
          <w:szCs w:val="24"/>
          <w:lang w:eastAsia="ru-RU"/>
        </w:rPr>
        <w:t>5</w:t>
      </w:r>
      <w:proofErr w:type="gramEnd"/>
      <w:r w:rsidRPr="005E74B0">
        <w:rPr>
          <w:rFonts w:ascii="Times New Roman" w:eastAsia="Times New Roman" w:hAnsi="Times New Roman" w:cs="Times New Roman"/>
          <w:color w:val="000000"/>
          <w:sz w:val="24"/>
          <w:szCs w:val="24"/>
          <w:lang w:eastAsia="ru-RU"/>
        </w:rPr>
        <w:t>) пе</w:t>
      </w:r>
      <w:r w:rsidRPr="005E74B0">
        <w:rPr>
          <w:rFonts w:ascii="Times New Roman" w:eastAsia="Times New Roman" w:hAnsi="Times New Roman" w:cs="Times New Roman"/>
          <w:color w:val="000000"/>
          <w:sz w:val="24"/>
          <w:szCs w:val="24"/>
          <w:lang w:eastAsia="ru-RU"/>
        </w:rPr>
        <w:softHyphen/>
        <w:t>ри</w:t>
      </w:r>
      <w:r w:rsidRPr="005E74B0">
        <w:rPr>
          <w:rFonts w:ascii="Times New Roman" w:eastAsia="Times New Roman" w:hAnsi="Times New Roman" w:cs="Times New Roman"/>
          <w:color w:val="000000"/>
          <w:sz w:val="24"/>
          <w:szCs w:val="24"/>
          <w:lang w:eastAsia="ru-RU"/>
        </w:rPr>
        <w:softHyphen/>
        <w:t>од разрядки     6) дефолт</w:t>
      </w:r>
    </w:p>
    <w:p w14:paraId="1DAAA841"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t>4</w:t>
      </w:r>
      <w:r w:rsidRPr="005E74B0">
        <w:rPr>
          <w:rFonts w:ascii="Times New Roman" w:eastAsia="Times New Roman" w:hAnsi="Times New Roman" w:cs="Times New Roman"/>
          <w:color w:val="000000"/>
          <w:sz w:val="24"/>
          <w:szCs w:val="24"/>
          <w:lang w:eastAsia="ru-RU"/>
        </w:rPr>
        <w:t>.</w:t>
      </w:r>
      <w:r w:rsidRPr="005E74B0">
        <w:rPr>
          <w:rFonts w:ascii="Times New Roman" w:eastAsia="Times New Roman" w:hAnsi="Times New Roman" w:cs="Times New Roman"/>
          <w:b/>
          <w:bCs/>
          <w:color w:val="000000"/>
          <w:sz w:val="24"/>
          <w:szCs w:val="24"/>
          <w:lang w:eastAsia="ru-RU"/>
        </w:rPr>
        <w:t> </w:t>
      </w:r>
      <w:r w:rsidRPr="005E74B0">
        <w:rPr>
          <w:rFonts w:ascii="Times New Roman" w:eastAsia="Times New Roman" w:hAnsi="Times New Roman" w:cs="Times New Roman"/>
          <w:b/>
          <w:color w:val="000000"/>
          <w:sz w:val="24"/>
          <w:szCs w:val="24"/>
          <w:lang w:eastAsia="ru-RU"/>
        </w:rPr>
        <w:t>Напишите пропущенное словосочетание.</w:t>
      </w:r>
    </w:p>
    <w:p w14:paraId="6839D691" w14:textId="36DC69C6" w:rsidR="005E74B0" w:rsidRPr="005E74B0" w:rsidRDefault="005E74B0" w:rsidP="005E74B0">
      <w:pPr>
        <w:shd w:val="clear" w:color="auto" w:fill="FFFFFF"/>
        <w:spacing w:after="0" w:line="240" w:lineRule="auto"/>
        <w:rPr>
          <w:rFonts w:ascii="Times New Roman" w:eastAsia="Times New Roman" w:hAnsi="Times New Roman" w:cs="Times New Roman"/>
          <w:i/>
          <w:color w:val="000000"/>
          <w:sz w:val="24"/>
          <w:szCs w:val="24"/>
          <w:lang w:eastAsia="ru-RU"/>
        </w:rPr>
      </w:pPr>
      <w:r w:rsidRPr="005E74B0">
        <w:rPr>
          <w:rFonts w:ascii="Times New Roman" w:eastAsia="Times New Roman" w:hAnsi="Times New Roman" w:cs="Times New Roman"/>
          <w:i/>
          <w:color w:val="000000"/>
          <w:sz w:val="24"/>
          <w:szCs w:val="24"/>
          <w:lang w:eastAsia="ru-RU"/>
        </w:rPr>
        <w:t> Территории бывших союзных республик с 1992 г. стали называть __________.</w:t>
      </w:r>
    </w:p>
    <w:p w14:paraId="0DE976DC"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b/>
          <w:bCs/>
          <w:color w:val="000000"/>
          <w:sz w:val="24"/>
          <w:szCs w:val="24"/>
          <w:lang w:eastAsia="ru-RU"/>
        </w:rPr>
        <w:t>5. </w:t>
      </w:r>
      <w:r w:rsidRPr="005E74B0">
        <w:rPr>
          <w:rFonts w:ascii="Times New Roman" w:eastAsia="Times New Roman" w:hAnsi="Times New Roman" w:cs="Times New Roman"/>
          <w:color w:val="000000"/>
          <w:sz w:val="24"/>
          <w:szCs w:val="24"/>
          <w:lang w:eastAsia="ru-RU"/>
        </w:rPr>
        <w:t>Установите соответствие между политическим деятелями и политическими партиями.</w:t>
      </w:r>
    </w:p>
    <w:tbl>
      <w:tblPr>
        <w:tblStyle w:val="a3"/>
        <w:tblW w:w="0" w:type="auto"/>
        <w:tblInd w:w="675" w:type="dxa"/>
        <w:tblLook w:val="04A0" w:firstRow="1" w:lastRow="0" w:firstColumn="1" w:lastColumn="0" w:noHBand="0" w:noVBand="1"/>
      </w:tblPr>
      <w:tblGrid>
        <w:gridCol w:w="3261"/>
        <w:gridCol w:w="3430"/>
      </w:tblGrid>
      <w:tr w:rsidR="005E74B0" w:rsidRPr="005E74B0" w14:paraId="5692EA85" w14:textId="77777777" w:rsidTr="005E74B0">
        <w:tc>
          <w:tcPr>
            <w:tcW w:w="3261" w:type="dxa"/>
          </w:tcPr>
          <w:p w14:paraId="508184E7" w14:textId="77777777" w:rsidR="005E74B0" w:rsidRPr="005E74B0" w:rsidRDefault="005E74B0" w:rsidP="005E74B0">
            <w:pPr>
              <w:rPr>
                <w:rFonts w:ascii="Times New Roman" w:eastAsia="Calibri" w:hAnsi="Times New Roman" w:cs="Times New Roman"/>
                <w:sz w:val="24"/>
                <w:szCs w:val="24"/>
              </w:rPr>
            </w:pPr>
            <w:r w:rsidRPr="005E74B0">
              <w:rPr>
                <w:rFonts w:ascii="Times New Roman" w:eastAsia="Calibri" w:hAnsi="Times New Roman" w:cs="Times New Roman"/>
                <w:sz w:val="24"/>
                <w:szCs w:val="24"/>
              </w:rPr>
              <w:t>Политические деятели</w:t>
            </w:r>
          </w:p>
        </w:tc>
        <w:tc>
          <w:tcPr>
            <w:tcW w:w="3430" w:type="dxa"/>
          </w:tcPr>
          <w:p w14:paraId="13D4677D" w14:textId="77777777" w:rsidR="005E74B0" w:rsidRPr="005E74B0" w:rsidRDefault="005E74B0" w:rsidP="005E74B0">
            <w:pPr>
              <w:rPr>
                <w:rFonts w:ascii="Times New Roman" w:eastAsia="Calibri" w:hAnsi="Times New Roman" w:cs="Times New Roman"/>
                <w:sz w:val="24"/>
                <w:szCs w:val="24"/>
              </w:rPr>
            </w:pPr>
            <w:r w:rsidRPr="005E74B0">
              <w:rPr>
                <w:rFonts w:ascii="Times New Roman" w:eastAsia="Calibri" w:hAnsi="Times New Roman" w:cs="Times New Roman"/>
                <w:sz w:val="24"/>
                <w:szCs w:val="24"/>
              </w:rPr>
              <w:t>Политические организации</w:t>
            </w:r>
          </w:p>
        </w:tc>
      </w:tr>
      <w:tr w:rsidR="005E74B0" w:rsidRPr="005E74B0" w14:paraId="578B620C" w14:textId="77777777" w:rsidTr="005E74B0">
        <w:tc>
          <w:tcPr>
            <w:tcW w:w="3261" w:type="dxa"/>
          </w:tcPr>
          <w:p w14:paraId="5D3BCE6D" w14:textId="77777777" w:rsidR="005E74B0" w:rsidRPr="005E74B0" w:rsidRDefault="005E74B0" w:rsidP="005E74B0">
            <w:pPr>
              <w:spacing w:before="100" w:beforeAutospacing="1" w:after="100" w:afterAutospacing="1"/>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1) Г.А. Явлинский</w:t>
            </w:r>
          </w:p>
        </w:tc>
        <w:tc>
          <w:tcPr>
            <w:tcW w:w="3430" w:type="dxa"/>
          </w:tcPr>
          <w:p w14:paraId="5A6B0AD5" w14:textId="77777777" w:rsidR="005E74B0" w:rsidRPr="005E74B0" w:rsidRDefault="005E74B0" w:rsidP="005E74B0">
            <w:pPr>
              <w:spacing w:before="100" w:beforeAutospacing="1" w:after="100" w:afterAutospacing="1"/>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А) «Отечество — Вся Россия»</w:t>
            </w:r>
          </w:p>
        </w:tc>
      </w:tr>
      <w:tr w:rsidR="005E74B0" w:rsidRPr="005E74B0" w14:paraId="442061B4" w14:textId="77777777" w:rsidTr="005E74B0">
        <w:tc>
          <w:tcPr>
            <w:tcW w:w="3261" w:type="dxa"/>
          </w:tcPr>
          <w:p w14:paraId="193D49F1" w14:textId="77777777" w:rsidR="005E74B0" w:rsidRPr="005E74B0" w:rsidRDefault="005E74B0" w:rsidP="005E74B0">
            <w:pPr>
              <w:spacing w:before="100" w:beforeAutospacing="1" w:after="100" w:afterAutospacing="1"/>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2) В. В. Жириновский</w:t>
            </w:r>
          </w:p>
        </w:tc>
        <w:tc>
          <w:tcPr>
            <w:tcW w:w="3430" w:type="dxa"/>
          </w:tcPr>
          <w:p w14:paraId="5F4A6563"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Б) КПРФ</w:t>
            </w:r>
          </w:p>
        </w:tc>
      </w:tr>
      <w:tr w:rsidR="005E74B0" w:rsidRPr="005E74B0" w14:paraId="0FCDD20F" w14:textId="77777777" w:rsidTr="005E74B0">
        <w:tc>
          <w:tcPr>
            <w:tcW w:w="3261" w:type="dxa"/>
          </w:tcPr>
          <w:p w14:paraId="29510EF5" w14:textId="77777777" w:rsidR="005E74B0" w:rsidRPr="005E74B0" w:rsidRDefault="005E74B0" w:rsidP="005E74B0">
            <w:pPr>
              <w:spacing w:before="100" w:beforeAutospacing="1" w:after="100" w:afterAutospacing="1"/>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3) Ю. М. Лужков</w:t>
            </w:r>
          </w:p>
        </w:tc>
        <w:tc>
          <w:tcPr>
            <w:tcW w:w="3430" w:type="dxa"/>
          </w:tcPr>
          <w:p w14:paraId="25B79B4E" w14:textId="77777777" w:rsidR="005E74B0" w:rsidRPr="005E74B0" w:rsidRDefault="005E74B0" w:rsidP="005E74B0">
            <w:pPr>
              <w:spacing w:before="100" w:beforeAutospacing="1" w:after="100" w:afterAutospacing="1"/>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В) «Справедливая Россия»</w:t>
            </w:r>
          </w:p>
        </w:tc>
      </w:tr>
      <w:tr w:rsidR="005E74B0" w:rsidRPr="005E74B0" w14:paraId="59A2DE37" w14:textId="77777777" w:rsidTr="005E74B0">
        <w:tc>
          <w:tcPr>
            <w:tcW w:w="3261" w:type="dxa"/>
          </w:tcPr>
          <w:p w14:paraId="6600514E"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sz w:val="24"/>
                <w:szCs w:val="24"/>
                <w:lang w:eastAsia="ru-RU"/>
              </w:rPr>
              <w:t>4) Г. А. Зюганов</w:t>
            </w:r>
          </w:p>
        </w:tc>
        <w:tc>
          <w:tcPr>
            <w:tcW w:w="3430" w:type="dxa"/>
          </w:tcPr>
          <w:p w14:paraId="353BFE98" w14:textId="77777777" w:rsidR="005E74B0" w:rsidRPr="005E74B0" w:rsidRDefault="005E74B0" w:rsidP="005E74B0">
            <w:pPr>
              <w:spacing w:before="100" w:beforeAutospacing="1" w:after="100" w:afterAutospacing="1"/>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Г) «Яблоко»</w:t>
            </w:r>
          </w:p>
        </w:tc>
      </w:tr>
      <w:tr w:rsidR="005E74B0" w:rsidRPr="005E74B0" w14:paraId="7B0F7EF7" w14:textId="77777777" w:rsidTr="005E74B0">
        <w:tc>
          <w:tcPr>
            <w:tcW w:w="3261" w:type="dxa"/>
          </w:tcPr>
          <w:p w14:paraId="5833CB61"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5) </w:t>
            </w:r>
            <w:proofErr w:type="spellStart"/>
            <w:r w:rsidRPr="005E74B0">
              <w:rPr>
                <w:rFonts w:ascii="Times New Roman" w:eastAsia="Times New Roman" w:hAnsi="Times New Roman" w:cs="Times New Roman"/>
                <w:color w:val="000000"/>
                <w:sz w:val="24"/>
                <w:szCs w:val="24"/>
                <w:lang w:eastAsia="ru-RU"/>
              </w:rPr>
              <w:t>С.М.Миронов</w:t>
            </w:r>
            <w:proofErr w:type="spellEnd"/>
          </w:p>
        </w:tc>
        <w:tc>
          <w:tcPr>
            <w:tcW w:w="3430" w:type="dxa"/>
          </w:tcPr>
          <w:p w14:paraId="560E3B8D"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sz w:val="24"/>
                <w:szCs w:val="24"/>
                <w:lang w:eastAsia="ru-RU"/>
              </w:rPr>
              <w:t>Д) ЛДПР</w:t>
            </w:r>
          </w:p>
        </w:tc>
      </w:tr>
    </w:tbl>
    <w:tbl>
      <w:tblPr>
        <w:tblStyle w:val="a3"/>
        <w:tblpPr w:leftFromText="180" w:rightFromText="180" w:vertAnchor="text" w:horzAnchor="page" w:tblpX="8257" w:tblpY="-1363"/>
        <w:tblW w:w="0" w:type="auto"/>
        <w:tblLook w:val="04A0" w:firstRow="1" w:lastRow="0" w:firstColumn="1" w:lastColumn="0" w:noHBand="0" w:noVBand="1"/>
      </w:tblPr>
      <w:tblGrid>
        <w:gridCol w:w="425"/>
        <w:gridCol w:w="430"/>
        <w:gridCol w:w="430"/>
        <w:gridCol w:w="430"/>
        <w:gridCol w:w="428"/>
      </w:tblGrid>
      <w:tr w:rsidR="005E74B0" w:rsidRPr="005E74B0" w14:paraId="37DC946B" w14:textId="77777777" w:rsidTr="005E74B0">
        <w:trPr>
          <w:trHeight w:val="447"/>
        </w:trPr>
        <w:tc>
          <w:tcPr>
            <w:tcW w:w="425" w:type="dxa"/>
          </w:tcPr>
          <w:p w14:paraId="31977D38"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w:t>
            </w:r>
          </w:p>
        </w:tc>
        <w:tc>
          <w:tcPr>
            <w:tcW w:w="430" w:type="dxa"/>
          </w:tcPr>
          <w:p w14:paraId="1BABA46A"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Б</w:t>
            </w:r>
          </w:p>
        </w:tc>
        <w:tc>
          <w:tcPr>
            <w:tcW w:w="430" w:type="dxa"/>
          </w:tcPr>
          <w:p w14:paraId="22CF2C89"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В</w:t>
            </w:r>
          </w:p>
        </w:tc>
        <w:tc>
          <w:tcPr>
            <w:tcW w:w="430" w:type="dxa"/>
          </w:tcPr>
          <w:p w14:paraId="00EC35D3"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Г</w:t>
            </w:r>
          </w:p>
        </w:tc>
        <w:tc>
          <w:tcPr>
            <w:tcW w:w="428" w:type="dxa"/>
          </w:tcPr>
          <w:p w14:paraId="00D9A005"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Д</w:t>
            </w:r>
          </w:p>
        </w:tc>
      </w:tr>
      <w:tr w:rsidR="005E74B0" w:rsidRPr="005E74B0" w14:paraId="51FAC04C" w14:textId="77777777" w:rsidTr="005E74B0">
        <w:trPr>
          <w:trHeight w:val="427"/>
        </w:trPr>
        <w:tc>
          <w:tcPr>
            <w:tcW w:w="425" w:type="dxa"/>
          </w:tcPr>
          <w:p w14:paraId="24369F7B"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430" w:type="dxa"/>
          </w:tcPr>
          <w:p w14:paraId="5E90EB4D"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430" w:type="dxa"/>
          </w:tcPr>
          <w:p w14:paraId="789FDCF5"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430" w:type="dxa"/>
          </w:tcPr>
          <w:p w14:paraId="27ECAA1A"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428" w:type="dxa"/>
          </w:tcPr>
          <w:p w14:paraId="3D466E1A"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r>
    </w:tbl>
    <w:p w14:paraId="7816F1FC"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t>6.</w:t>
      </w:r>
      <w:r w:rsidRPr="005E74B0">
        <w:rPr>
          <w:rFonts w:ascii="Times New Roman" w:eastAsia="Times New Roman" w:hAnsi="Times New Roman" w:cs="Times New Roman"/>
          <w:b/>
          <w:color w:val="000000"/>
          <w:sz w:val="24"/>
          <w:szCs w:val="24"/>
          <w:lang w:eastAsia="ru-RU"/>
        </w:rPr>
        <w:t xml:space="preserve"> Какие три характерные черты социально-экономического развития России относятся к </w:t>
      </w:r>
    </w:p>
    <w:p w14:paraId="234E5446"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b/>
          <w:color w:val="000000"/>
          <w:sz w:val="24"/>
          <w:szCs w:val="24"/>
          <w:lang w:eastAsia="ru-RU"/>
        </w:rPr>
        <w:t>1994—1998 гг.</w:t>
      </w:r>
      <w:r w:rsidRPr="005E74B0">
        <w:rPr>
          <w:rFonts w:ascii="Times New Roman" w:eastAsia="Times New Roman" w:hAnsi="Times New Roman" w:cs="Times New Roman"/>
          <w:color w:val="000000"/>
          <w:sz w:val="24"/>
          <w:szCs w:val="24"/>
          <w:lang w:eastAsia="ru-RU"/>
        </w:rPr>
        <w:t xml:space="preserve"> Соответствующие цифры за</w:t>
      </w:r>
      <w:r w:rsidRPr="005E74B0">
        <w:rPr>
          <w:rFonts w:ascii="Times New Roman" w:eastAsia="Times New Roman" w:hAnsi="Times New Roman" w:cs="Times New Roman"/>
          <w:color w:val="000000"/>
          <w:sz w:val="24"/>
          <w:szCs w:val="24"/>
          <w:lang w:eastAsia="ru-RU"/>
        </w:rPr>
        <w:softHyphen/>
        <w:t>пи</w:t>
      </w:r>
      <w:r w:rsidRPr="005E74B0">
        <w:rPr>
          <w:rFonts w:ascii="Times New Roman" w:eastAsia="Times New Roman" w:hAnsi="Times New Roman" w:cs="Times New Roman"/>
          <w:color w:val="000000"/>
          <w:sz w:val="24"/>
          <w:szCs w:val="24"/>
          <w:lang w:eastAsia="ru-RU"/>
        </w:rPr>
        <w:softHyphen/>
        <w:t>ши</w:t>
      </w:r>
      <w:r w:rsidRPr="005E74B0">
        <w:rPr>
          <w:rFonts w:ascii="Times New Roman" w:eastAsia="Times New Roman" w:hAnsi="Times New Roman" w:cs="Times New Roman"/>
          <w:color w:val="000000"/>
          <w:sz w:val="24"/>
          <w:szCs w:val="24"/>
          <w:lang w:eastAsia="ru-RU"/>
        </w:rPr>
        <w:softHyphen/>
        <w:t>те в ответ.</w:t>
      </w:r>
      <w:r w:rsidRPr="005E74B0">
        <w:rPr>
          <w:rFonts w:ascii="Times New Roman" w:eastAsia="Times New Roman" w:hAnsi="Times New Roman" w:cs="Times New Roman"/>
          <w:color w:val="000000"/>
          <w:sz w:val="24"/>
          <w:szCs w:val="24"/>
          <w:lang w:eastAsia="ru-RU"/>
        </w:rPr>
        <w:br/>
        <w:t>1) рост преступности и криминализация экономики</w:t>
      </w:r>
      <w:r w:rsidRPr="005E74B0">
        <w:rPr>
          <w:rFonts w:ascii="Times New Roman" w:eastAsia="Times New Roman" w:hAnsi="Times New Roman" w:cs="Times New Roman"/>
          <w:color w:val="000000"/>
          <w:sz w:val="24"/>
          <w:szCs w:val="24"/>
          <w:lang w:eastAsia="ru-RU"/>
        </w:rPr>
        <w:br/>
        <w:t>2) возврат к командно-административной системе руководства экономикой</w:t>
      </w:r>
      <w:r w:rsidRPr="005E74B0">
        <w:rPr>
          <w:rFonts w:ascii="Times New Roman" w:eastAsia="Times New Roman" w:hAnsi="Times New Roman" w:cs="Times New Roman"/>
          <w:color w:val="000000"/>
          <w:sz w:val="24"/>
          <w:szCs w:val="24"/>
          <w:lang w:eastAsia="ru-RU"/>
        </w:rPr>
        <w:br/>
        <w:t>3) рост внутреннего и внешнего долга РФ</w:t>
      </w:r>
      <w:r w:rsidRPr="005E74B0">
        <w:rPr>
          <w:rFonts w:ascii="Times New Roman" w:eastAsia="Times New Roman" w:hAnsi="Times New Roman" w:cs="Times New Roman"/>
          <w:color w:val="000000"/>
          <w:sz w:val="24"/>
          <w:szCs w:val="24"/>
          <w:lang w:eastAsia="ru-RU"/>
        </w:rPr>
        <w:br/>
        <w:t>4) уменьшение внутренних и внешних долгов страны</w:t>
      </w:r>
      <w:r w:rsidRPr="005E74B0">
        <w:rPr>
          <w:rFonts w:ascii="Times New Roman" w:eastAsia="Times New Roman" w:hAnsi="Times New Roman" w:cs="Times New Roman"/>
          <w:color w:val="000000"/>
          <w:sz w:val="24"/>
          <w:szCs w:val="24"/>
          <w:lang w:eastAsia="ru-RU"/>
        </w:rPr>
        <w:br/>
        <w:t>5) выход России на одно из первых мест в мире по уровню потребления</w:t>
      </w:r>
      <w:r w:rsidRPr="005E74B0">
        <w:rPr>
          <w:rFonts w:ascii="Times New Roman" w:eastAsia="Times New Roman" w:hAnsi="Times New Roman" w:cs="Times New Roman"/>
          <w:color w:val="000000"/>
          <w:sz w:val="24"/>
          <w:szCs w:val="24"/>
          <w:lang w:eastAsia="ru-RU"/>
        </w:rPr>
        <w:br/>
        <w:t>6) массовый уход от уплаты налогов, перевод капиталов за границу</w:t>
      </w:r>
    </w:p>
    <w:p w14:paraId="0F03C17F"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color w:val="000000"/>
          <w:sz w:val="24"/>
          <w:szCs w:val="24"/>
          <w:lang w:eastAsia="ru-RU"/>
        </w:rPr>
        <w:t>7. Установите соответствие между именами деятелей культуры и область культуры.</w:t>
      </w:r>
    </w:p>
    <w:tbl>
      <w:tblPr>
        <w:tblStyle w:val="a3"/>
        <w:tblW w:w="0" w:type="auto"/>
        <w:tblInd w:w="534" w:type="dxa"/>
        <w:tblLook w:val="04A0" w:firstRow="1" w:lastRow="0" w:firstColumn="1" w:lastColumn="0" w:noHBand="0" w:noVBand="1"/>
      </w:tblPr>
      <w:tblGrid>
        <w:gridCol w:w="2693"/>
        <w:gridCol w:w="3714"/>
      </w:tblGrid>
      <w:tr w:rsidR="005E74B0" w:rsidRPr="005E74B0" w14:paraId="2BE1A633" w14:textId="77777777" w:rsidTr="005E74B0">
        <w:tc>
          <w:tcPr>
            <w:tcW w:w="2693" w:type="dxa"/>
          </w:tcPr>
          <w:p w14:paraId="1E22E43B" w14:textId="77777777" w:rsidR="005E74B0" w:rsidRPr="005E74B0" w:rsidRDefault="005E74B0" w:rsidP="005E74B0">
            <w:pPr>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Именами деятелей культуры</w:t>
            </w:r>
          </w:p>
        </w:tc>
        <w:tc>
          <w:tcPr>
            <w:tcW w:w="3714" w:type="dxa"/>
          </w:tcPr>
          <w:p w14:paraId="3B9A5CA9" w14:textId="77777777" w:rsidR="005E74B0" w:rsidRPr="005E74B0" w:rsidRDefault="005E74B0" w:rsidP="005E74B0">
            <w:pPr>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Область культуры</w:t>
            </w:r>
          </w:p>
        </w:tc>
      </w:tr>
      <w:tr w:rsidR="005E74B0" w:rsidRPr="005E74B0" w14:paraId="48524CDA" w14:textId="77777777" w:rsidTr="005E74B0">
        <w:tc>
          <w:tcPr>
            <w:tcW w:w="2693" w:type="dxa"/>
          </w:tcPr>
          <w:p w14:paraId="0AB1AE19"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А) </w:t>
            </w:r>
            <w:proofErr w:type="spellStart"/>
            <w:r w:rsidRPr="005E74B0">
              <w:rPr>
                <w:rFonts w:ascii="Times New Roman" w:eastAsia="Times New Roman" w:hAnsi="Times New Roman" w:cs="Times New Roman"/>
                <w:color w:val="000000"/>
                <w:sz w:val="24"/>
                <w:szCs w:val="24"/>
                <w:lang w:eastAsia="ru-RU"/>
              </w:rPr>
              <w:t>В.Л.Гинзбург</w:t>
            </w:r>
            <w:proofErr w:type="spellEnd"/>
          </w:p>
        </w:tc>
        <w:tc>
          <w:tcPr>
            <w:tcW w:w="3714" w:type="dxa"/>
          </w:tcPr>
          <w:p w14:paraId="5D70B811"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1) Кинорежиссер </w:t>
            </w:r>
          </w:p>
        </w:tc>
      </w:tr>
      <w:tr w:rsidR="005E74B0" w:rsidRPr="005E74B0" w14:paraId="5A8D99D3" w14:textId="77777777" w:rsidTr="005E74B0">
        <w:tc>
          <w:tcPr>
            <w:tcW w:w="2693" w:type="dxa"/>
          </w:tcPr>
          <w:p w14:paraId="185B1785"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Б) </w:t>
            </w:r>
            <w:proofErr w:type="spellStart"/>
            <w:r w:rsidRPr="005E74B0">
              <w:rPr>
                <w:rFonts w:ascii="Times New Roman" w:eastAsia="Times New Roman" w:hAnsi="Times New Roman" w:cs="Times New Roman"/>
                <w:color w:val="000000"/>
                <w:sz w:val="24"/>
                <w:szCs w:val="24"/>
                <w:lang w:eastAsia="ru-RU"/>
              </w:rPr>
              <w:t>Е.Г.Исимбаева</w:t>
            </w:r>
            <w:proofErr w:type="spellEnd"/>
          </w:p>
        </w:tc>
        <w:tc>
          <w:tcPr>
            <w:tcW w:w="3714" w:type="dxa"/>
          </w:tcPr>
          <w:p w14:paraId="79A2185D"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Лауреат Нобелевской премии по физике</w:t>
            </w:r>
          </w:p>
        </w:tc>
      </w:tr>
      <w:tr w:rsidR="005E74B0" w:rsidRPr="005E74B0" w14:paraId="04EBC901" w14:textId="77777777" w:rsidTr="005E74B0">
        <w:tc>
          <w:tcPr>
            <w:tcW w:w="2693" w:type="dxa"/>
          </w:tcPr>
          <w:p w14:paraId="05531F2E"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В) </w:t>
            </w:r>
            <w:proofErr w:type="spellStart"/>
            <w:r w:rsidRPr="005E74B0">
              <w:rPr>
                <w:rFonts w:ascii="Times New Roman" w:eastAsia="Times New Roman" w:hAnsi="Times New Roman" w:cs="Times New Roman"/>
                <w:color w:val="000000"/>
                <w:sz w:val="24"/>
                <w:szCs w:val="24"/>
                <w:lang w:eastAsia="ru-RU"/>
              </w:rPr>
              <w:t>Ф.С.Бондарчук</w:t>
            </w:r>
            <w:proofErr w:type="spellEnd"/>
          </w:p>
        </w:tc>
        <w:tc>
          <w:tcPr>
            <w:tcW w:w="3714" w:type="dxa"/>
          </w:tcPr>
          <w:p w14:paraId="60DFCDE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3) Оперный певец</w:t>
            </w:r>
          </w:p>
        </w:tc>
      </w:tr>
      <w:tr w:rsidR="005E74B0" w:rsidRPr="005E74B0" w14:paraId="3111A893" w14:textId="77777777" w:rsidTr="005E74B0">
        <w:tc>
          <w:tcPr>
            <w:tcW w:w="2693" w:type="dxa"/>
          </w:tcPr>
          <w:p w14:paraId="648ADEE9"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Г) </w:t>
            </w:r>
            <w:proofErr w:type="spellStart"/>
            <w:r w:rsidRPr="005E74B0">
              <w:rPr>
                <w:rFonts w:ascii="Times New Roman" w:eastAsia="Times New Roman" w:hAnsi="Times New Roman" w:cs="Times New Roman"/>
                <w:color w:val="000000"/>
                <w:sz w:val="24"/>
                <w:szCs w:val="24"/>
                <w:lang w:eastAsia="ru-RU"/>
              </w:rPr>
              <w:t>Д.А.Хворостовский</w:t>
            </w:r>
            <w:proofErr w:type="spellEnd"/>
          </w:p>
        </w:tc>
        <w:tc>
          <w:tcPr>
            <w:tcW w:w="3714" w:type="dxa"/>
          </w:tcPr>
          <w:p w14:paraId="3E968FA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4) Балет  </w:t>
            </w:r>
          </w:p>
        </w:tc>
      </w:tr>
      <w:tr w:rsidR="005E74B0" w:rsidRPr="005E74B0" w14:paraId="431A68F4" w14:textId="77777777" w:rsidTr="005E74B0">
        <w:tc>
          <w:tcPr>
            <w:tcW w:w="2693" w:type="dxa"/>
          </w:tcPr>
          <w:p w14:paraId="0D7CDE01"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3714" w:type="dxa"/>
          </w:tcPr>
          <w:p w14:paraId="0A5D9499"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5)Спорт</w:t>
            </w:r>
          </w:p>
        </w:tc>
      </w:tr>
    </w:tbl>
    <w:tbl>
      <w:tblPr>
        <w:tblStyle w:val="a3"/>
        <w:tblpPr w:leftFromText="180" w:rightFromText="180" w:vertAnchor="text" w:horzAnchor="page" w:tblpX="8125" w:tblpY="-1912"/>
        <w:tblW w:w="0" w:type="auto"/>
        <w:tblLook w:val="04A0" w:firstRow="1" w:lastRow="0" w:firstColumn="1" w:lastColumn="0" w:noHBand="0" w:noVBand="1"/>
      </w:tblPr>
      <w:tblGrid>
        <w:gridCol w:w="450"/>
        <w:gridCol w:w="450"/>
        <w:gridCol w:w="525"/>
        <w:gridCol w:w="450"/>
      </w:tblGrid>
      <w:tr w:rsidR="005E74B0" w:rsidRPr="005E74B0" w14:paraId="1D5B3A7A" w14:textId="77777777" w:rsidTr="005E74B0">
        <w:trPr>
          <w:trHeight w:val="464"/>
        </w:trPr>
        <w:tc>
          <w:tcPr>
            <w:tcW w:w="450" w:type="dxa"/>
          </w:tcPr>
          <w:p w14:paraId="32259797"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w:t>
            </w:r>
          </w:p>
        </w:tc>
        <w:tc>
          <w:tcPr>
            <w:tcW w:w="450" w:type="dxa"/>
          </w:tcPr>
          <w:p w14:paraId="67354AC1"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Б</w:t>
            </w:r>
          </w:p>
        </w:tc>
        <w:tc>
          <w:tcPr>
            <w:tcW w:w="525" w:type="dxa"/>
          </w:tcPr>
          <w:p w14:paraId="0281B239"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В</w:t>
            </w:r>
          </w:p>
        </w:tc>
        <w:tc>
          <w:tcPr>
            <w:tcW w:w="450" w:type="dxa"/>
          </w:tcPr>
          <w:p w14:paraId="449EDB98"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Г</w:t>
            </w:r>
          </w:p>
        </w:tc>
      </w:tr>
      <w:tr w:rsidR="005E74B0" w:rsidRPr="005E74B0" w14:paraId="3DAD113E" w14:textId="77777777" w:rsidTr="005E74B0">
        <w:trPr>
          <w:trHeight w:val="444"/>
        </w:trPr>
        <w:tc>
          <w:tcPr>
            <w:tcW w:w="450" w:type="dxa"/>
          </w:tcPr>
          <w:p w14:paraId="4FDF262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450" w:type="dxa"/>
          </w:tcPr>
          <w:p w14:paraId="3EC752C0"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525" w:type="dxa"/>
          </w:tcPr>
          <w:p w14:paraId="7FBE6C82"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450" w:type="dxa"/>
          </w:tcPr>
          <w:p w14:paraId="4755B27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r>
    </w:tbl>
    <w:p w14:paraId="130489D3"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t>8.</w:t>
      </w:r>
      <w:r w:rsidRPr="005E74B0">
        <w:rPr>
          <w:rFonts w:ascii="Times New Roman" w:eastAsia="Times New Roman" w:hAnsi="Times New Roman" w:cs="Times New Roman"/>
          <w:color w:val="000000"/>
          <w:sz w:val="24"/>
          <w:szCs w:val="24"/>
          <w:lang w:eastAsia="ru-RU"/>
        </w:rPr>
        <w:t> </w:t>
      </w:r>
      <w:r w:rsidRPr="005E74B0">
        <w:rPr>
          <w:rFonts w:ascii="Times New Roman" w:eastAsia="Times New Roman" w:hAnsi="Times New Roman" w:cs="Times New Roman"/>
          <w:b/>
          <w:color w:val="000000"/>
          <w:sz w:val="24"/>
          <w:szCs w:val="24"/>
          <w:lang w:eastAsia="ru-RU"/>
        </w:rPr>
        <w:t>Прочитайте отрывок из Послания Президента РФ Федеральному Собранию и укажите фамилию Президента.</w:t>
      </w:r>
    </w:p>
    <w:p w14:paraId="0C908439" w14:textId="30582ECD"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Самый известный наш инновационный проект — это центр в Сколкове. Я выступил с этой инициативой меньше года назад. Сейчас этот проект уже становится реальностью. Есть земля, есть управленческая команда, есть, наконец, специальный закон, который устанавливает уникальные преференции для тех, кто будет заниматься этим проек</w:t>
      </w:r>
      <w:r w:rsidRPr="005E74B0">
        <w:rPr>
          <w:rFonts w:ascii="Times New Roman" w:eastAsia="Times New Roman" w:hAnsi="Times New Roman" w:cs="Times New Roman"/>
          <w:color w:val="000000"/>
          <w:sz w:val="24"/>
          <w:szCs w:val="24"/>
          <w:lang w:eastAsia="ru-RU"/>
        </w:rPr>
        <w:softHyphen/>
        <w:t>том. Наконец, есть конкретные предложения от частных и государ</w:t>
      </w:r>
      <w:r w:rsidRPr="005E74B0">
        <w:rPr>
          <w:rFonts w:ascii="Times New Roman" w:eastAsia="Times New Roman" w:hAnsi="Times New Roman" w:cs="Times New Roman"/>
          <w:color w:val="000000"/>
          <w:sz w:val="24"/>
          <w:szCs w:val="24"/>
          <w:lang w:eastAsia="ru-RU"/>
        </w:rPr>
        <w:softHyphen/>
        <w:t>ственных компаний, которые готовы начать работу уже сегодня... Поручаю Правительству не менее половины экономии запланирован</w:t>
      </w:r>
      <w:r w:rsidRPr="005E74B0">
        <w:rPr>
          <w:rFonts w:ascii="Times New Roman" w:eastAsia="Times New Roman" w:hAnsi="Times New Roman" w:cs="Times New Roman"/>
          <w:color w:val="000000"/>
          <w:sz w:val="24"/>
          <w:szCs w:val="24"/>
          <w:lang w:eastAsia="ru-RU"/>
        </w:rPr>
        <w:softHyphen/>
        <w:t>ных расходов, а также часть дополнительных доходов федерального бюджета направлять на поддержку приоритетов модернизации.</w:t>
      </w:r>
      <w:r>
        <w:rPr>
          <w:rFonts w:ascii="Times New Roman" w:eastAsia="Times New Roman" w:hAnsi="Times New Roman" w:cs="Times New Roman"/>
          <w:color w:val="000000"/>
          <w:sz w:val="24"/>
          <w:szCs w:val="24"/>
          <w:lang w:eastAsia="ru-RU"/>
        </w:rPr>
        <w:t xml:space="preserve">      </w:t>
      </w:r>
      <w:proofErr w:type="gramStart"/>
      <w:r w:rsidRPr="005E74B0">
        <w:rPr>
          <w:rFonts w:ascii="Times New Roman" w:eastAsia="Times New Roman" w:hAnsi="Times New Roman" w:cs="Times New Roman"/>
          <w:color w:val="000000"/>
          <w:sz w:val="24"/>
          <w:szCs w:val="24"/>
          <w:lang w:eastAsia="ru-RU"/>
        </w:rPr>
        <w:t>Ответ</w:t>
      </w:r>
      <w:proofErr w:type="gramEnd"/>
      <w:r w:rsidRPr="005E74B0">
        <w:rPr>
          <w:rFonts w:ascii="Times New Roman" w:eastAsia="Times New Roman" w:hAnsi="Times New Roman" w:cs="Times New Roman"/>
          <w:color w:val="000000"/>
          <w:sz w:val="24"/>
          <w:szCs w:val="24"/>
          <w:lang w:eastAsia="ru-RU"/>
        </w:rPr>
        <w:t>:___________________</w:t>
      </w:r>
    </w:p>
    <w:p w14:paraId="1F2D497D"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lastRenderedPageBreak/>
        <w:t>9.</w:t>
      </w:r>
      <w:r w:rsidRPr="005E74B0">
        <w:rPr>
          <w:rFonts w:ascii="Times New Roman" w:eastAsia="Times New Roman" w:hAnsi="Times New Roman" w:cs="Times New Roman"/>
          <w:color w:val="000000"/>
          <w:sz w:val="24"/>
          <w:szCs w:val="24"/>
          <w:lang w:eastAsia="ru-RU"/>
        </w:rPr>
        <w:t> </w:t>
      </w:r>
      <w:r w:rsidRPr="005E74B0">
        <w:rPr>
          <w:rFonts w:ascii="Times New Roman" w:eastAsia="Times New Roman" w:hAnsi="Times New Roman" w:cs="Times New Roman"/>
          <w:b/>
          <w:color w:val="000000"/>
          <w:sz w:val="24"/>
          <w:szCs w:val="24"/>
          <w:lang w:eastAsia="ru-RU"/>
        </w:rPr>
        <w:t>Заполните пу</w:t>
      </w:r>
      <w:r w:rsidRPr="005E74B0">
        <w:rPr>
          <w:rFonts w:ascii="Times New Roman" w:eastAsia="Times New Roman" w:hAnsi="Times New Roman" w:cs="Times New Roman"/>
          <w:b/>
          <w:color w:val="000000"/>
          <w:sz w:val="24"/>
          <w:szCs w:val="24"/>
          <w:lang w:eastAsia="ru-RU"/>
        </w:rPr>
        <w:softHyphen/>
        <w:t>стые ячей</w:t>
      </w:r>
      <w:r w:rsidRPr="005E74B0">
        <w:rPr>
          <w:rFonts w:ascii="Times New Roman" w:eastAsia="Times New Roman" w:hAnsi="Times New Roman" w:cs="Times New Roman"/>
          <w:b/>
          <w:color w:val="000000"/>
          <w:sz w:val="24"/>
          <w:szCs w:val="24"/>
          <w:lang w:eastAsia="ru-RU"/>
        </w:rPr>
        <w:softHyphen/>
        <w:t>ки таблицы, ис</w:t>
      </w:r>
      <w:r w:rsidRPr="005E74B0">
        <w:rPr>
          <w:rFonts w:ascii="Times New Roman" w:eastAsia="Times New Roman" w:hAnsi="Times New Roman" w:cs="Times New Roman"/>
          <w:b/>
          <w:color w:val="000000"/>
          <w:sz w:val="24"/>
          <w:szCs w:val="24"/>
          <w:lang w:eastAsia="ru-RU"/>
        </w:rPr>
        <w:softHyphen/>
        <w:t>поль</w:t>
      </w:r>
      <w:r w:rsidRPr="005E74B0">
        <w:rPr>
          <w:rFonts w:ascii="Times New Roman" w:eastAsia="Times New Roman" w:hAnsi="Times New Roman" w:cs="Times New Roman"/>
          <w:b/>
          <w:color w:val="000000"/>
          <w:sz w:val="24"/>
          <w:szCs w:val="24"/>
          <w:lang w:eastAsia="ru-RU"/>
        </w:rPr>
        <w:softHyphen/>
        <w:t>зуя пред</w:t>
      </w:r>
      <w:r w:rsidRPr="005E74B0">
        <w:rPr>
          <w:rFonts w:ascii="Times New Roman" w:eastAsia="Times New Roman" w:hAnsi="Times New Roman" w:cs="Times New Roman"/>
          <w:b/>
          <w:color w:val="000000"/>
          <w:sz w:val="24"/>
          <w:szCs w:val="24"/>
          <w:lang w:eastAsia="ru-RU"/>
        </w:rPr>
        <w:softHyphen/>
        <w:t>став</w:t>
      </w:r>
      <w:r w:rsidRPr="005E74B0">
        <w:rPr>
          <w:rFonts w:ascii="Times New Roman" w:eastAsia="Times New Roman" w:hAnsi="Times New Roman" w:cs="Times New Roman"/>
          <w:b/>
          <w:color w:val="000000"/>
          <w:sz w:val="24"/>
          <w:szCs w:val="24"/>
          <w:lang w:eastAsia="ru-RU"/>
        </w:rPr>
        <w:softHyphen/>
        <w:t>лен</w:t>
      </w:r>
      <w:r w:rsidRPr="005E74B0">
        <w:rPr>
          <w:rFonts w:ascii="Times New Roman" w:eastAsia="Times New Roman" w:hAnsi="Times New Roman" w:cs="Times New Roman"/>
          <w:b/>
          <w:color w:val="000000"/>
          <w:sz w:val="24"/>
          <w:szCs w:val="24"/>
          <w:lang w:eastAsia="ru-RU"/>
        </w:rPr>
        <w:softHyphen/>
        <w:t>ные в приведённом ниже спис</w:t>
      </w:r>
      <w:r w:rsidRPr="005E74B0">
        <w:rPr>
          <w:rFonts w:ascii="Times New Roman" w:eastAsia="Times New Roman" w:hAnsi="Times New Roman" w:cs="Times New Roman"/>
          <w:b/>
          <w:color w:val="000000"/>
          <w:sz w:val="24"/>
          <w:szCs w:val="24"/>
          <w:lang w:eastAsia="ru-RU"/>
        </w:rPr>
        <w:softHyphen/>
        <w:t>ке данные. Для каж</w:t>
      </w:r>
      <w:r w:rsidRPr="005E74B0">
        <w:rPr>
          <w:rFonts w:ascii="Times New Roman" w:eastAsia="Times New Roman" w:hAnsi="Times New Roman" w:cs="Times New Roman"/>
          <w:b/>
          <w:color w:val="000000"/>
          <w:sz w:val="24"/>
          <w:szCs w:val="24"/>
          <w:lang w:eastAsia="ru-RU"/>
        </w:rPr>
        <w:softHyphen/>
        <w:t>дой ячейки, обо</w:t>
      </w:r>
      <w:r w:rsidRPr="005E74B0">
        <w:rPr>
          <w:rFonts w:ascii="Times New Roman" w:eastAsia="Times New Roman" w:hAnsi="Times New Roman" w:cs="Times New Roman"/>
          <w:b/>
          <w:color w:val="000000"/>
          <w:sz w:val="24"/>
          <w:szCs w:val="24"/>
          <w:lang w:eastAsia="ru-RU"/>
        </w:rPr>
        <w:softHyphen/>
        <w:t>зна</w:t>
      </w:r>
      <w:r w:rsidRPr="005E74B0">
        <w:rPr>
          <w:rFonts w:ascii="Times New Roman" w:eastAsia="Times New Roman" w:hAnsi="Times New Roman" w:cs="Times New Roman"/>
          <w:b/>
          <w:color w:val="000000"/>
          <w:sz w:val="24"/>
          <w:szCs w:val="24"/>
          <w:lang w:eastAsia="ru-RU"/>
        </w:rPr>
        <w:softHyphen/>
        <w:t>чен</w:t>
      </w:r>
      <w:r w:rsidRPr="005E74B0">
        <w:rPr>
          <w:rFonts w:ascii="Times New Roman" w:eastAsia="Times New Roman" w:hAnsi="Times New Roman" w:cs="Times New Roman"/>
          <w:b/>
          <w:color w:val="000000"/>
          <w:sz w:val="24"/>
          <w:szCs w:val="24"/>
          <w:lang w:eastAsia="ru-RU"/>
        </w:rPr>
        <w:softHyphen/>
        <w:t>ной буквами, вы</w:t>
      </w:r>
      <w:r w:rsidRPr="005E74B0">
        <w:rPr>
          <w:rFonts w:ascii="Times New Roman" w:eastAsia="Times New Roman" w:hAnsi="Times New Roman" w:cs="Times New Roman"/>
          <w:b/>
          <w:color w:val="000000"/>
          <w:sz w:val="24"/>
          <w:szCs w:val="24"/>
          <w:lang w:eastAsia="ru-RU"/>
        </w:rPr>
        <w:softHyphen/>
        <w:t>бе</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те номер нуж</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го элемента.</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76"/>
        <w:gridCol w:w="1604"/>
        <w:gridCol w:w="4288"/>
      </w:tblGrid>
      <w:tr w:rsidR="005E74B0" w:rsidRPr="005E74B0" w14:paraId="1630D3D5" w14:textId="77777777" w:rsidTr="0025246D">
        <w:trPr>
          <w:tblCellSpacing w:w="15" w:type="dxa"/>
        </w:trPr>
        <w:tc>
          <w:tcPr>
            <w:tcW w:w="1631" w:type="dxa"/>
            <w:hideMark/>
          </w:tcPr>
          <w:p w14:paraId="2768FE87"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w:t>
            </w:r>
            <w:r w:rsidRPr="005E74B0">
              <w:rPr>
                <w:rFonts w:ascii="Times New Roman" w:eastAsia="Times New Roman" w:hAnsi="Times New Roman" w:cs="Times New Roman"/>
                <w:b/>
                <w:bCs/>
                <w:sz w:val="24"/>
                <w:szCs w:val="24"/>
                <w:lang w:eastAsia="ru-RU"/>
              </w:rPr>
              <w:t>Руководитель</w:t>
            </w:r>
          </w:p>
        </w:tc>
        <w:tc>
          <w:tcPr>
            <w:tcW w:w="1574" w:type="dxa"/>
            <w:hideMark/>
          </w:tcPr>
          <w:p w14:paraId="01F94AC7"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b/>
                <w:bCs/>
                <w:sz w:val="24"/>
                <w:szCs w:val="24"/>
                <w:lang w:eastAsia="ru-RU"/>
              </w:rPr>
              <w:t>Период</w:t>
            </w:r>
          </w:p>
        </w:tc>
        <w:tc>
          <w:tcPr>
            <w:tcW w:w="4243" w:type="dxa"/>
            <w:hideMark/>
          </w:tcPr>
          <w:p w14:paraId="53B65D94"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b/>
                <w:bCs/>
                <w:sz w:val="24"/>
                <w:szCs w:val="24"/>
                <w:lang w:eastAsia="ru-RU"/>
              </w:rPr>
              <w:t>Событие</w:t>
            </w:r>
          </w:p>
        </w:tc>
      </w:tr>
      <w:tr w:rsidR="005E74B0" w:rsidRPr="005E74B0" w14:paraId="5C85555B" w14:textId="77777777" w:rsidTr="0025246D">
        <w:trPr>
          <w:tblCellSpacing w:w="15" w:type="dxa"/>
        </w:trPr>
        <w:tc>
          <w:tcPr>
            <w:tcW w:w="1631" w:type="dxa"/>
            <w:hideMark/>
          </w:tcPr>
          <w:p w14:paraId="6A3B4D6C"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__________(А)</w:t>
            </w:r>
          </w:p>
        </w:tc>
        <w:tc>
          <w:tcPr>
            <w:tcW w:w="1574" w:type="dxa"/>
            <w:hideMark/>
          </w:tcPr>
          <w:p w14:paraId="0016072C"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Март—август 1998 г.</w:t>
            </w:r>
          </w:p>
        </w:tc>
        <w:tc>
          <w:tcPr>
            <w:tcW w:w="4243" w:type="dxa"/>
            <w:hideMark/>
          </w:tcPr>
          <w:p w14:paraId="681DDBC7"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__________(Б)</w:t>
            </w:r>
          </w:p>
        </w:tc>
      </w:tr>
      <w:tr w:rsidR="005E74B0" w:rsidRPr="005E74B0" w14:paraId="514BD283" w14:textId="77777777" w:rsidTr="0025246D">
        <w:trPr>
          <w:tblCellSpacing w:w="15" w:type="dxa"/>
        </w:trPr>
        <w:tc>
          <w:tcPr>
            <w:tcW w:w="1631" w:type="dxa"/>
            <w:hideMark/>
          </w:tcPr>
          <w:p w14:paraId="02287967"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Calibri" w:hAnsi="Times New Roman" w:cs="Times New Roman"/>
                <w:bCs/>
                <w:color w:val="202122"/>
                <w:sz w:val="24"/>
                <w:szCs w:val="24"/>
                <w:shd w:val="clear" w:color="auto" w:fill="FFFFFF"/>
              </w:rPr>
              <w:t>Джордж Буш — младший</w:t>
            </w:r>
          </w:p>
        </w:tc>
        <w:tc>
          <w:tcPr>
            <w:tcW w:w="1574" w:type="dxa"/>
            <w:hideMark/>
          </w:tcPr>
          <w:p w14:paraId="65C602C3"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2010 гг.</w:t>
            </w:r>
          </w:p>
        </w:tc>
        <w:tc>
          <w:tcPr>
            <w:tcW w:w="4243" w:type="dxa"/>
            <w:hideMark/>
          </w:tcPr>
          <w:p w14:paraId="7864E255"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__________(В)</w:t>
            </w:r>
          </w:p>
        </w:tc>
      </w:tr>
      <w:tr w:rsidR="005E74B0" w:rsidRPr="005E74B0" w14:paraId="5A2DA8BD" w14:textId="77777777" w:rsidTr="0025246D">
        <w:trPr>
          <w:tblCellSpacing w:w="15" w:type="dxa"/>
        </w:trPr>
        <w:tc>
          <w:tcPr>
            <w:tcW w:w="1631" w:type="dxa"/>
            <w:hideMark/>
          </w:tcPr>
          <w:p w14:paraId="64D7BA56"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__________(Г)</w:t>
            </w:r>
          </w:p>
        </w:tc>
        <w:tc>
          <w:tcPr>
            <w:tcW w:w="1574" w:type="dxa"/>
            <w:hideMark/>
          </w:tcPr>
          <w:p w14:paraId="431471C6"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__________(Д)</w:t>
            </w:r>
          </w:p>
        </w:tc>
        <w:tc>
          <w:tcPr>
            <w:tcW w:w="4243" w:type="dxa"/>
            <w:hideMark/>
          </w:tcPr>
          <w:p w14:paraId="025D8E6D"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Первый вы</w:t>
            </w:r>
            <w:r w:rsidRPr="005E74B0">
              <w:rPr>
                <w:rFonts w:ascii="Times New Roman" w:eastAsia="Times New Roman" w:hAnsi="Times New Roman" w:cs="Times New Roman"/>
                <w:sz w:val="24"/>
                <w:szCs w:val="24"/>
                <w:lang w:eastAsia="ru-RU"/>
              </w:rPr>
              <w:softHyphen/>
              <w:t xml:space="preserve">пуск </w:t>
            </w:r>
            <w:proofErr w:type="spellStart"/>
            <w:r w:rsidRPr="005E74B0">
              <w:rPr>
                <w:rFonts w:ascii="Times New Roman" w:eastAsia="Times New Roman" w:hAnsi="Times New Roman" w:cs="Times New Roman"/>
                <w:sz w:val="24"/>
                <w:szCs w:val="24"/>
                <w:lang w:eastAsia="ru-RU"/>
              </w:rPr>
              <w:t>Го</w:t>
            </w:r>
            <w:r w:rsidRPr="005E74B0">
              <w:rPr>
                <w:rFonts w:ascii="Times New Roman" w:eastAsia="Times New Roman" w:hAnsi="Times New Roman" w:cs="Times New Roman"/>
                <w:sz w:val="24"/>
                <w:szCs w:val="24"/>
                <w:lang w:eastAsia="ru-RU"/>
              </w:rPr>
              <w:softHyphen/>
              <w:t>су</w:t>
            </w:r>
            <w:r w:rsidRPr="005E74B0">
              <w:rPr>
                <w:rFonts w:ascii="Times New Roman" w:eastAsia="Times New Roman" w:hAnsi="Times New Roman" w:cs="Times New Roman"/>
                <w:sz w:val="24"/>
                <w:szCs w:val="24"/>
                <w:lang w:eastAsia="ru-RU"/>
              </w:rPr>
              <w:softHyphen/>
              <w:t>дар</w:t>
            </w:r>
            <w:r w:rsidRPr="005E74B0">
              <w:rPr>
                <w:rFonts w:ascii="Times New Roman" w:eastAsia="Times New Roman" w:hAnsi="Times New Roman" w:cs="Times New Roman"/>
                <w:sz w:val="24"/>
                <w:szCs w:val="24"/>
                <w:lang w:eastAsia="ru-RU"/>
              </w:rPr>
              <w:softHyphen/>
              <w:t>ствен</w:t>
            </w:r>
            <w:r w:rsidRPr="005E74B0">
              <w:rPr>
                <w:rFonts w:ascii="Times New Roman" w:eastAsia="Times New Roman" w:hAnsi="Times New Roman" w:cs="Times New Roman"/>
                <w:sz w:val="24"/>
                <w:szCs w:val="24"/>
                <w:lang w:eastAsia="ru-RU"/>
              </w:rPr>
              <w:softHyphen/>
              <w:t>ныхкраткосрочных</w:t>
            </w:r>
            <w:proofErr w:type="spellEnd"/>
            <w:r w:rsidRPr="005E74B0">
              <w:rPr>
                <w:rFonts w:ascii="Times New Roman" w:eastAsia="Times New Roman" w:hAnsi="Times New Roman" w:cs="Times New Roman"/>
                <w:sz w:val="24"/>
                <w:szCs w:val="24"/>
                <w:lang w:eastAsia="ru-RU"/>
              </w:rPr>
              <w:t xml:space="preserve"> облигаций (ГКО)</w:t>
            </w:r>
          </w:p>
        </w:tc>
      </w:tr>
      <w:tr w:rsidR="005E74B0" w:rsidRPr="005E74B0" w14:paraId="63F1553E" w14:textId="77777777" w:rsidTr="0025246D">
        <w:trPr>
          <w:tblCellSpacing w:w="15" w:type="dxa"/>
        </w:trPr>
        <w:tc>
          <w:tcPr>
            <w:tcW w:w="1631" w:type="dxa"/>
            <w:hideMark/>
          </w:tcPr>
          <w:p w14:paraId="24AF3CE5"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Б. Н. Ельцин</w:t>
            </w:r>
          </w:p>
        </w:tc>
        <w:tc>
          <w:tcPr>
            <w:tcW w:w="1574" w:type="dxa"/>
            <w:hideMark/>
          </w:tcPr>
          <w:p w14:paraId="71BFECB0"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__________(Е)</w:t>
            </w:r>
          </w:p>
        </w:tc>
        <w:tc>
          <w:tcPr>
            <w:tcW w:w="4243" w:type="dxa"/>
            <w:hideMark/>
          </w:tcPr>
          <w:p w14:paraId="6AE8116C"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Либерализация цен</w:t>
            </w:r>
          </w:p>
        </w:tc>
      </w:tr>
    </w:tbl>
    <w:p w14:paraId="3C6012DA"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Пропущенные элементы:</w:t>
      </w:r>
    </w:p>
    <w:p w14:paraId="4CBFFB2E"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но</w:t>
      </w:r>
      <w:r w:rsidRPr="005E74B0">
        <w:rPr>
          <w:rFonts w:ascii="Times New Roman" w:eastAsia="Times New Roman" w:hAnsi="Times New Roman" w:cs="Times New Roman"/>
          <w:color w:val="000000"/>
          <w:sz w:val="24"/>
          <w:szCs w:val="24"/>
          <w:lang w:eastAsia="ru-RU"/>
        </w:rPr>
        <w:softHyphen/>
        <w:t>ябрь 1991 г. − июнь 1992 г.</w:t>
      </w:r>
    </w:p>
    <w:p w14:paraId="7C13E036"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на</w:t>
      </w:r>
      <w:r w:rsidRPr="005E74B0">
        <w:rPr>
          <w:rFonts w:ascii="Times New Roman" w:eastAsia="Times New Roman" w:hAnsi="Times New Roman" w:cs="Times New Roman"/>
          <w:color w:val="000000"/>
          <w:sz w:val="24"/>
          <w:szCs w:val="24"/>
          <w:lang w:eastAsia="ru-RU"/>
        </w:rPr>
        <w:softHyphen/>
        <w:t>ча</w:t>
      </w:r>
      <w:r w:rsidRPr="005E74B0">
        <w:rPr>
          <w:rFonts w:ascii="Times New Roman" w:eastAsia="Times New Roman" w:hAnsi="Times New Roman" w:cs="Times New Roman"/>
          <w:color w:val="000000"/>
          <w:sz w:val="24"/>
          <w:szCs w:val="24"/>
          <w:lang w:eastAsia="ru-RU"/>
        </w:rPr>
        <w:softHyphen/>
        <w:t>ло ре</w:t>
      </w:r>
      <w:r w:rsidRPr="005E74B0">
        <w:rPr>
          <w:rFonts w:ascii="Times New Roman" w:eastAsia="Times New Roman" w:hAnsi="Times New Roman" w:cs="Times New Roman"/>
          <w:color w:val="000000"/>
          <w:sz w:val="24"/>
          <w:szCs w:val="24"/>
          <w:lang w:eastAsia="ru-RU"/>
        </w:rPr>
        <w:softHyphen/>
        <w:t>а</w:t>
      </w:r>
      <w:r w:rsidRPr="005E74B0">
        <w:rPr>
          <w:rFonts w:ascii="Times New Roman" w:eastAsia="Times New Roman" w:hAnsi="Times New Roman" w:cs="Times New Roman"/>
          <w:color w:val="000000"/>
          <w:sz w:val="24"/>
          <w:szCs w:val="24"/>
          <w:lang w:eastAsia="ru-RU"/>
        </w:rPr>
        <w:softHyphen/>
        <w:t>ли</w:t>
      </w:r>
      <w:r w:rsidRPr="005E74B0">
        <w:rPr>
          <w:rFonts w:ascii="Times New Roman" w:eastAsia="Times New Roman" w:hAnsi="Times New Roman" w:cs="Times New Roman"/>
          <w:color w:val="000000"/>
          <w:sz w:val="24"/>
          <w:szCs w:val="24"/>
          <w:lang w:eastAsia="ru-RU"/>
        </w:rPr>
        <w:softHyphen/>
        <w:t>за</w:t>
      </w:r>
      <w:r w:rsidRPr="005E74B0">
        <w:rPr>
          <w:rFonts w:ascii="Times New Roman" w:eastAsia="Times New Roman" w:hAnsi="Times New Roman" w:cs="Times New Roman"/>
          <w:color w:val="000000"/>
          <w:sz w:val="24"/>
          <w:szCs w:val="24"/>
          <w:lang w:eastAsia="ru-RU"/>
        </w:rPr>
        <w:softHyphen/>
        <w:t>ции при</w:t>
      </w:r>
      <w:r w:rsidRPr="005E74B0">
        <w:rPr>
          <w:rFonts w:ascii="Times New Roman" w:eastAsia="Times New Roman" w:hAnsi="Times New Roman" w:cs="Times New Roman"/>
          <w:color w:val="000000"/>
          <w:sz w:val="24"/>
          <w:szCs w:val="24"/>
          <w:lang w:eastAsia="ru-RU"/>
        </w:rPr>
        <w:softHyphen/>
        <w:t>о</w:t>
      </w:r>
      <w:r w:rsidRPr="005E74B0">
        <w:rPr>
          <w:rFonts w:ascii="Times New Roman" w:eastAsia="Times New Roman" w:hAnsi="Times New Roman" w:cs="Times New Roman"/>
          <w:color w:val="000000"/>
          <w:sz w:val="24"/>
          <w:szCs w:val="24"/>
          <w:lang w:eastAsia="ru-RU"/>
        </w:rPr>
        <w:softHyphen/>
        <w:t>ри</w:t>
      </w:r>
      <w:r w:rsidRPr="005E74B0">
        <w:rPr>
          <w:rFonts w:ascii="Times New Roman" w:eastAsia="Times New Roman" w:hAnsi="Times New Roman" w:cs="Times New Roman"/>
          <w:color w:val="000000"/>
          <w:sz w:val="24"/>
          <w:szCs w:val="24"/>
          <w:lang w:eastAsia="ru-RU"/>
        </w:rPr>
        <w:softHyphen/>
        <w:t>тет</w:t>
      </w:r>
      <w:r w:rsidRPr="005E74B0">
        <w:rPr>
          <w:rFonts w:ascii="Times New Roman" w:eastAsia="Times New Roman" w:hAnsi="Times New Roman" w:cs="Times New Roman"/>
          <w:color w:val="000000"/>
          <w:sz w:val="24"/>
          <w:szCs w:val="24"/>
          <w:lang w:eastAsia="ru-RU"/>
        </w:rPr>
        <w:softHyphen/>
        <w:t>ных на</w:t>
      </w:r>
      <w:r w:rsidRPr="005E74B0">
        <w:rPr>
          <w:rFonts w:ascii="Times New Roman" w:eastAsia="Times New Roman" w:hAnsi="Times New Roman" w:cs="Times New Roman"/>
          <w:color w:val="000000"/>
          <w:sz w:val="24"/>
          <w:szCs w:val="24"/>
          <w:lang w:eastAsia="ru-RU"/>
        </w:rPr>
        <w:softHyphen/>
        <w:t>ци</w:t>
      </w:r>
      <w:r w:rsidRPr="005E74B0">
        <w:rPr>
          <w:rFonts w:ascii="Times New Roman" w:eastAsia="Times New Roman" w:hAnsi="Times New Roman" w:cs="Times New Roman"/>
          <w:color w:val="000000"/>
          <w:sz w:val="24"/>
          <w:szCs w:val="24"/>
          <w:lang w:eastAsia="ru-RU"/>
        </w:rPr>
        <w:softHyphen/>
        <w:t>о</w:t>
      </w:r>
      <w:r w:rsidRPr="005E74B0">
        <w:rPr>
          <w:rFonts w:ascii="Times New Roman" w:eastAsia="Times New Roman" w:hAnsi="Times New Roman" w:cs="Times New Roman"/>
          <w:color w:val="000000"/>
          <w:sz w:val="24"/>
          <w:szCs w:val="24"/>
          <w:lang w:eastAsia="ru-RU"/>
        </w:rPr>
        <w:softHyphen/>
        <w:t>наль</w:t>
      </w:r>
      <w:r w:rsidRPr="005E74B0">
        <w:rPr>
          <w:rFonts w:ascii="Times New Roman" w:eastAsia="Times New Roman" w:hAnsi="Times New Roman" w:cs="Times New Roman"/>
          <w:color w:val="000000"/>
          <w:sz w:val="24"/>
          <w:szCs w:val="24"/>
          <w:lang w:eastAsia="ru-RU"/>
        </w:rPr>
        <w:softHyphen/>
        <w:t>ных проектов</w:t>
      </w:r>
    </w:p>
    <w:p w14:paraId="218D62EB"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3) был аме</w:t>
      </w:r>
      <w:r w:rsidRPr="005E74B0">
        <w:rPr>
          <w:rFonts w:ascii="Times New Roman" w:eastAsia="Times New Roman" w:hAnsi="Times New Roman" w:cs="Times New Roman"/>
          <w:color w:val="000000"/>
          <w:sz w:val="24"/>
          <w:szCs w:val="24"/>
          <w:lang w:eastAsia="ru-RU"/>
        </w:rPr>
        <w:softHyphen/>
        <w:t>ри</w:t>
      </w:r>
      <w:r w:rsidRPr="005E74B0">
        <w:rPr>
          <w:rFonts w:ascii="Times New Roman" w:eastAsia="Times New Roman" w:hAnsi="Times New Roman" w:cs="Times New Roman"/>
          <w:color w:val="000000"/>
          <w:sz w:val="24"/>
          <w:szCs w:val="24"/>
          <w:lang w:eastAsia="ru-RU"/>
        </w:rPr>
        <w:softHyphen/>
        <w:t>кан</w:t>
      </w:r>
      <w:r w:rsidRPr="005E74B0">
        <w:rPr>
          <w:rFonts w:ascii="Times New Roman" w:eastAsia="Times New Roman" w:hAnsi="Times New Roman" w:cs="Times New Roman"/>
          <w:color w:val="000000"/>
          <w:sz w:val="24"/>
          <w:szCs w:val="24"/>
          <w:lang w:eastAsia="ru-RU"/>
        </w:rPr>
        <w:softHyphen/>
        <w:t xml:space="preserve">ским </w:t>
      </w:r>
      <w:proofErr w:type="gramStart"/>
      <w:r w:rsidRPr="005E74B0">
        <w:rPr>
          <w:rFonts w:ascii="Times New Roman" w:eastAsia="Times New Roman" w:hAnsi="Times New Roman" w:cs="Times New Roman"/>
          <w:color w:val="000000"/>
          <w:sz w:val="24"/>
          <w:szCs w:val="24"/>
          <w:lang w:eastAsia="ru-RU"/>
        </w:rPr>
        <w:t>пре</w:t>
      </w:r>
      <w:r w:rsidRPr="005E74B0">
        <w:rPr>
          <w:rFonts w:ascii="Times New Roman" w:eastAsia="Times New Roman" w:hAnsi="Times New Roman" w:cs="Times New Roman"/>
          <w:color w:val="000000"/>
          <w:sz w:val="24"/>
          <w:szCs w:val="24"/>
          <w:lang w:eastAsia="ru-RU"/>
        </w:rPr>
        <w:softHyphen/>
        <w:t>зи</w:t>
      </w:r>
      <w:r w:rsidRPr="005E74B0">
        <w:rPr>
          <w:rFonts w:ascii="Times New Roman" w:eastAsia="Times New Roman" w:hAnsi="Times New Roman" w:cs="Times New Roman"/>
          <w:color w:val="000000"/>
          <w:sz w:val="24"/>
          <w:szCs w:val="24"/>
          <w:lang w:eastAsia="ru-RU"/>
        </w:rPr>
        <w:softHyphen/>
        <w:t>ден</w:t>
      </w:r>
      <w:r w:rsidRPr="005E74B0">
        <w:rPr>
          <w:rFonts w:ascii="Times New Roman" w:eastAsia="Times New Roman" w:hAnsi="Times New Roman" w:cs="Times New Roman"/>
          <w:color w:val="000000"/>
          <w:sz w:val="24"/>
          <w:szCs w:val="24"/>
          <w:lang w:eastAsia="ru-RU"/>
        </w:rPr>
        <w:softHyphen/>
        <w:t>том</w:t>
      </w:r>
      <w:proofErr w:type="gramEnd"/>
      <w:r w:rsidRPr="005E74B0">
        <w:rPr>
          <w:rFonts w:ascii="Times New Roman" w:eastAsia="Times New Roman" w:hAnsi="Times New Roman" w:cs="Times New Roman"/>
          <w:color w:val="000000"/>
          <w:sz w:val="24"/>
          <w:szCs w:val="24"/>
          <w:lang w:eastAsia="ru-RU"/>
        </w:rPr>
        <w:t xml:space="preserve"> когда было при</w:t>
      </w:r>
      <w:r w:rsidRPr="005E74B0">
        <w:rPr>
          <w:rFonts w:ascii="Times New Roman" w:eastAsia="Times New Roman" w:hAnsi="Times New Roman" w:cs="Times New Roman"/>
          <w:color w:val="000000"/>
          <w:sz w:val="24"/>
          <w:szCs w:val="24"/>
          <w:lang w:eastAsia="ru-RU"/>
        </w:rPr>
        <w:softHyphen/>
        <w:t>ня</w:t>
      </w:r>
      <w:r w:rsidRPr="005E74B0">
        <w:rPr>
          <w:rFonts w:ascii="Times New Roman" w:eastAsia="Times New Roman" w:hAnsi="Times New Roman" w:cs="Times New Roman"/>
          <w:color w:val="000000"/>
          <w:sz w:val="24"/>
          <w:szCs w:val="24"/>
          <w:lang w:eastAsia="ru-RU"/>
        </w:rPr>
        <w:softHyphen/>
        <w:t>то ре</w:t>
      </w:r>
      <w:r w:rsidRPr="005E74B0">
        <w:rPr>
          <w:rFonts w:ascii="Times New Roman" w:eastAsia="Times New Roman" w:hAnsi="Times New Roman" w:cs="Times New Roman"/>
          <w:color w:val="000000"/>
          <w:sz w:val="24"/>
          <w:szCs w:val="24"/>
          <w:lang w:eastAsia="ru-RU"/>
        </w:rPr>
        <w:softHyphen/>
        <w:t>ше</w:t>
      </w:r>
      <w:r w:rsidRPr="005E74B0">
        <w:rPr>
          <w:rFonts w:ascii="Times New Roman" w:eastAsia="Times New Roman" w:hAnsi="Times New Roman" w:cs="Times New Roman"/>
          <w:color w:val="000000"/>
          <w:sz w:val="24"/>
          <w:szCs w:val="24"/>
          <w:lang w:eastAsia="ru-RU"/>
        </w:rPr>
        <w:softHyphen/>
        <w:t>ние НАТО о бом</w:t>
      </w:r>
      <w:r w:rsidRPr="005E74B0">
        <w:rPr>
          <w:rFonts w:ascii="Times New Roman" w:eastAsia="Times New Roman" w:hAnsi="Times New Roman" w:cs="Times New Roman"/>
          <w:color w:val="000000"/>
          <w:sz w:val="24"/>
          <w:szCs w:val="24"/>
          <w:lang w:eastAsia="ru-RU"/>
        </w:rPr>
        <w:softHyphen/>
        <w:t>бар</w:t>
      </w:r>
      <w:r w:rsidRPr="005E74B0">
        <w:rPr>
          <w:rFonts w:ascii="Times New Roman" w:eastAsia="Times New Roman" w:hAnsi="Times New Roman" w:cs="Times New Roman"/>
          <w:color w:val="000000"/>
          <w:sz w:val="24"/>
          <w:szCs w:val="24"/>
          <w:lang w:eastAsia="ru-RU"/>
        </w:rPr>
        <w:softHyphen/>
        <w:t>ди</w:t>
      </w:r>
      <w:r w:rsidRPr="005E74B0">
        <w:rPr>
          <w:rFonts w:ascii="Times New Roman" w:eastAsia="Times New Roman" w:hAnsi="Times New Roman" w:cs="Times New Roman"/>
          <w:color w:val="000000"/>
          <w:sz w:val="24"/>
          <w:szCs w:val="24"/>
          <w:lang w:eastAsia="ru-RU"/>
        </w:rPr>
        <w:softHyphen/>
        <w:t>ров</w:t>
      </w:r>
      <w:r w:rsidRPr="005E74B0">
        <w:rPr>
          <w:rFonts w:ascii="Times New Roman" w:eastAsia="Times New Roman" w:hAnsi="Times New Roman" w:cs="Times New Roman"/>
          <w:color w:val="000000"/>
          <w:sz w:val="24"/>
          <w:szCs w:val="24"/>
          <w:lang w:eastAsia="ru-RU"/>
        </w:rPr>
        <w:softHyphen/>
        <w:t>ке Юго</w:t>
      </w:r>
      <w:r w:rsidRPr="005E74B0">
        <w:rPr>
          <w:rFonts w:ascii="Times New Roman" w:eastAsia="Times New Roman" w:hAnsi="Times New Roman" w:cs="Times New Roman"/>
          <w:color w:val="000000"/>
          <w:sz w:val="24"/>
          <w:szCs w:val="24"/>
          <w:lang w:eastAsia="ru-RU"/>
        </w:rPr>
        <w:softHyphen/>
        <w:t>сла</w:t>
      </w:r>
      <w:r w:rsidRPr="005E74B0">
        <w:rPr>
          <w:rFonts w:ascii="Times New Roman" w:eastAsia="Times New Roman" w:hAnsi="Times New Roman" w:cs="Times New Roman"/>
          <w:color w:val="000000"/>
          <w:sz w:val="24"/>
          <w:szCs w:val="24"/>
          <w:lang w:eastAsia="ru-RU"/>
        </w:rPr>
        <w:softHyphen/>
        <w:t>вии</w:t>
      </w:r>
    </w:p>
    <w:p w14:paraId="4818890B"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4) де</w:t>
      </w:r>
      <w:r w:rsidRPr="005E74B0">
        <w:rPr>
          <w:rFonts w:ascii="Times New Roman" w:eastAsia="Times New Roman" w:hAnsi="Times New Roman" w:cs="Times New Roman"/>
          <w:color w:val="000000"/>
          <w:sz w:val="24"/>
          <w:szCs w:val="24"/>
          <w:lang w:eastAsia="ru-RU"/>
        </w:rPr>
        <w:softHyphen/>
        <w:t>кабрь 1992 г. − март 1998 г.</w:t>
      </w:r>
    </w:p>
    <w:p w14:paraId="704E4342"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5) B.C. Черномырдин</w:t>
      </w:r>
    </w:p>
    <w:p w14:paraId="05773A22"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6) объ</w:t>
      </w:r>
      <w:r w:rsidRPr="005E74B0">
        <w:rPr>
          <w:rFonts w:ascii="Times New Roman" w:eastAsia="Times New Roman" w:hAnsi="Times New Roman" w:cs="Times New Roman"/>
          <w:color w:val="000000"/>
          <w:sz w:val="24"/>
          <w:szCs w:val="24"/>
          <w:lang w:eastAsia="ru-RU"/>
        </w:rPr>
        <w:softHyphen/>
        <w:t>яв</w:t>
      </w:r>
      <w:r w:rsidRPr="005E74B0">
        <w:rPr>
          <w:rFonts w:ascii="Times New Roman" w:eastAsia="Times New Roman" w:hAnsi="Times New Roman" w:cs="Times New Roman"/>
          <w:color w:val="000000"/>
          <w:sz w:val="24"/>
          <w:szCs w:val="24"/>
          <w:lang w:eastAsia="ru-RU"/>
        </w:rPr>
        <w:softHyphen/>
        <w:t>ле</w:t>
      </w:r>
      <w:r w:rsidRPr="005E74B0">
        <w:rPr>
          <w:rFonts w:ascii="Times New Roman" w:eastAsia="Times New Roman" w:hAnsi="Times New Roman" w:cs="Times New Roman"/>
          <w:color w:val="000000"/>
          <w:sz w:val="24"/>
          <w:szCs w:val="24"/>
          <w:lang w:eastAsia="ru-RU"/>
        </w:rPr>
        <w:softHyphen/>
        <w:t>ние тех</w:t>
      </w:r>
      <w:r w:rsidRPr="005E74B0">
        <w:rPr>
          <w:rFonts w:ascii="Times New Roman" w:eastAsia="Times New Roman" w:hAnsi="Times New Roman" w:cs="Times New Roman"/>
          <w:color w:val="000000"/>
          <w:sz w:val="24"/>
          <w:szCs w:val="24"/>
          <w:lang w:eastAsia="ru-RU"/>
        </w:rPr>
        <w:softHyphen/>
        <w:t>ни</w:t>
      </w:r>
      <w:r w:rsidRPr="005E74B0">
        <w:rPr>
          <w:rFonts w:ascii="Times New Roman" w:eastAsia="Times New Roman" w:hAnsi="Times New Roman" w:cs="Times New Roman"/>
          <w:color w:val="000000"/>
          <w:sz w:val="24"/>
          <w:szCs w:val="24"/>
          <w:lang w:eastAsia="ru-RU"/>
        </w:rPr>
        <w:softHyphen/>
        <w:t>че</w:t>
      </w:r>
      <w:r w:rsidRPr="005E74B0">
        <w:rPr>
          <w:rFonts w:ascii="Times New Roman" w:eastAsia="Times New Roman" w:hAnsi="Times New Roman" w:cs="Times New Roman"/>
          <w:color w:val="000000"/>
          <w:sz w:val="24"/>
          <w:szCs w:val="24"/>
          <w:lang w:eastAsia="ru-RU"/>
        </w:rPr>
        <w:softHyphen/>
        <w:t>ско</w:t>
      </w:r>
      <w:r w:rsidRPr="005E74B0">
        <w:rPr>
          <w:rFonts w:ascii="Times New Roman" w:eastAsia="Times New Roman" w:hAnsi="Times New Roman" w:cs="Times New Roman"/>
          <w:color w:val="000000"/>
          <w:sz w:val="24"/>
          <w:szCs w:val="24"/>
          <w:lang w:eastAsia="ru-RU"/>
        </w:rPr>
        <w:softHyphen/>
        <w:t>го дефолта</w:t>
      </w:r>
    </w:p>
    <w:p w14:paraId="49FDE745"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7) С.В. Кириенко</w:t>
      </w:r>
    </w:p>
    <w:p w14:paraId="2C9E0F65"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8) май−август 1999 г.</w:t>
      </w:r>
    </w:p>
    <w:p w14:paraId="46C15A8D"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9) М.М. Касьянов</w:t>
      </w:r>
    </w:p>
    <w:p w14:paraId="02BBAA4B"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Запишите в ответ цифры, рас</w:t>
      </w:r>
      <w:r w:rsidRPr="005E74B0">
        <w:rPr>
          <w:rFonts w:ascii="Times New Roman" w:eastAsia="Times New Roman" w:hAnsi="Times New Roman" w:cs="Times New Roman"/>
          <w:color w:val="000000"/>
          <w:sz w:val="24"/>
          <w:szCs w:val="24"/>
          <w:lang w:eastAsia="ru-RU"/>
        </w:rPr>
        <w:softHyphen/>
        <w:t>по</w:t>
      </w:r>
      <w:r w:rsidRPr="005E74B0">
        <w:rPr>
          <w:rFonts w:ascii="Times New Roman" w:eastAsia="Times New Roman" w:hAnsi="Times New Roman" w:cs="Times New Roman"/>
          <w:color w:val="000000"/>
          <w:sz w:val="24"/>
          <w:szCs w:val="24"/>
          <w:lang w:eastAsia="ru-RU"/>
        </w:rPr>
        <w:softHyphen/>
        <w:t>ло</w:t>
      </w:r>
      <w:r w:rsidRPr="005E74B0">
        <w:rPr>
          <w:rFonts w:ascii="Times New Roman" w:eastAsia="Times New Roman" w:hAnsi="Times New Roman" w:cs="Times New Roman"/>
          <w:color w:val="000000"/>
          <w:sz w:val="24"/>
          <w:szCs w:val="24"/>
          <w:lang w:eastAsia="ru-RU"/>
        </w:rPr>
        <w:softHyphen/>
        <w:t>жив их в порядке, со</w:t>
      </w:r>
      <w:r w:rsidRPr="005E74B0">
        <w:rPr>
          <w:rFonts w:ascii="Times New Roman" w:eastAsia="Times New Roman" w:hAnsi="Times New Roman" w:cs="Times New Roman"/>
          <w:color w:val="000000"/>
          <w:sz w:val="24"/>
          <w:szCs w:val="24"/>
          <w:lang w:eastAsia="ru-RU"/>
        </w:rPr>
        <w:softHyphen/>
        <w:t>от</w:t>
      </w:r>
      <w:r w:rsidRPr="005E74B0">
        <w:rPr>
          <w:rFonts w:ascii="Times New Roman" w:eastAsia="Times New Roman" w:hAnsi="Times New Roman" w:cs="Times New Roman"/>
          <w:color w:val="000000"/>
          <w:sz w:val="24"/>
          <w:szCs w:val="24"/>
          <w:lang w:eastAsia="ru-RU"/>
        </w:rPr>
        <w:softHyphen/>
        <w:t>вет</w:t>
      </w:r>
      <w:r w:rsidRPr="005E74B0">
        <w:rPr>
          <w:rFonts w:ascii="Times New Roman" w:eastAsia="Times New Roman" w:hAnsi="Times New Roman" w:cs="Times New Roman"/>
          <w:color w:val="000000"/>
          <w:sz w:val="24"/>
          <w:szCs w:val="24"/>
          <w:lang w:eastAsia="ru-RU"/>
        </w:rPr>
        <w:softHyphen/>
        <w:t>ству</w:t>
      </w:r>
      <w:r w:rsidRPr="005E74B0">
        <w:rPr>
          <w:rFonts w:ascii="Times New Roman" w:eastAsia="Times New Roman" w:hAnsi="Times New Roman" w:cs="Times New Roman"/>
          <w:color w:val="000000"/>
          <w:sz w:val="24"/>
          <w:szCs w:val="24"/>
          <w:lang w:eastAsia="ru-RU"/>
        </w:rPr>
        <w:softHyphen/>
        <w:t>ю</w:t>
      </w:r>
      <w:r w:rsidRPr="005E74B0">
        <w:rPr>
          <w:rFonts w:ascii="Times New Roman" w:eastAsia="Times New Roman" w:hAnsi="Times New Roman" w:cs="Times New Roman"/>
          <w:color w:val="000000"/>
          <w:sz w:val="24"/>
          <w:szCs w:val="24"/>
          <w:lang w:eastAsia="ru-RU"/>
        </w:rPr>
        <w:softHyphen/>
        <w:t>щем буквам:</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62"/>
        <w:gridCol w:w="536"/>
        <w:gridCol w:w="593"/>
        <w:gridCol w:w="539"/>
        <w:gridCol w:w="600"/>
        <w:gridCol w:w="595"/>
      </w:tblGrid>
      <w:tr w:rsidR="005E74B0" w:rsidRPr="005E74B0" w14:paraId="12894300" w14:textId="77777777" w:rsidTr="005E74B0">
        <w:trPr>
          <w:trHeight w:val="204"/>
          <w:tblCellSpacing w:w="15" w:type="dxa"/>
        </w:trPr>
        <w:tc>
          <w:tcPr>
            <w:tcW w:w="617" w:type="dxa"/>
            <w:hideMark/>
          </w:tcPr>
          <w:p w14:paraId="7480B544"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А</w:t>
            </w:r>
          </w:p>
        </w:tc>
        <w:tc>
          <w:tcPr>
            <w:tcW w:w="506" w:type="dxa"/>
            <w:hideMark/>
          </w:tcPr>
          <w:p w14:paraId="08B6F07D"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Б</w:t>
            </w:r>
          </w:p>
        </w:tc>
        <w:tc>
          <w:tcPr>
            <w:tcW w:w="563" w:type="dxa"/>
            <w:hideMark/>
          </w:tcPr>
          <w:p w14:paraId="6D349C7C"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В</w:t>
            </w:r>
          </w:p>
        </w:tc>
        <w:tc>
          <w:tcPr>
            <w:tcW w:w="509" w:type="dxa"/>
            <w:hideMark/>
          </w:tcPr>
          <w:p w14:paraId="16644047"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Г</w:t>
            </w:r>
          </w:p>
        </w:tc>
        <w:tc>
          <w:tcPr>
            <w:tcW w:w="570" w:type="dxa"/>
            <w:hideMark/>
          </w:tcPr>
          <w:p w14:paraId="1F02A7C1"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Д</w:t>
            </w:r>
          </w:p>
        </w:tc>
        <w:tc>
          <w:tcPr>
            <w:tcW w:w="550" w:type="dxa"/>
            <w:hideMark/>
          </w:tcPr>
          <w:p w14:paraId="43EA6749"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Е</w:t>
            </w:r>
          </w:p>
        </w:tc>
      </w:tr>
      <w:tr w:rsidR="005E74B0" w:rsidRPr="005E74B0" w14:paraId="7DCDE1F4" w14:textId="77777777" w:rsidTr="005E74B0">
        <w:trPr>
          <w:trHeight w:val="195"/>
          <w:tblCellSpacing w:w="15" w:type="dxa"/>
        </w:trPr>
        <w:tc>
          <w:tcPr>
            <w:tcW w:w="617" w:type="dxa"/>
            <w:hideMark/>
          </w:tcPr>
          <w:p w14:paraId="36DC048F"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w:t>
            </w:r>
          </w:p>
        </w:tc>
        <w:tc>
          <w:tcPr>
            <w:tcW w:w="506" w:type="dxa"/>
            <w:hideMark/>
          </w:tcPr>
          <w:p w14:paraId="31A7A636"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w:t>
            </w:r>
          </w:p>
        </w:tc>
        <w:tc>
          <w:tcPr>
            <w:tcW w:w="563" w:type="dxa"/>
            <w:hideMark/>
          </w:tcPr>
          <w:p w14:paraId="07A02B4E"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w:t>
            </w:r>
          </w:p>
        </w:tc>
        <w:tc>
          <w:tcPr>
            <w:tcW w:w="509" w:type="dxa"/>
            <w:hideMark/>
          </w:tcPr>
          <w:p w14:paraId="26A9FFF7"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w:t>
            </w:r>
          </w:p>
        </w:tc>
        <w:tc>
          <w:tcPr>
            <w:tcW w:w="570" w:type="dxa"/>
            <w:hideMark/>
          </w:tcPr>
          <w:p w14:paraId="62CD7C26"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w:t>
            </w:r>
          </w:p>
        </w:tc>
        <w:tc>
          <w:tcPr>
            <w:tcW w:w="550" w:type="dxa"/>
            <w:hideMark/>
          </w:tcPr>
          <w:p w14:paraId="00209A58"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w:t>
            </w:r>
          </w:p>
        </w:tc>
      </w:tr>
    </w:tbl>
    <w:p w14:paraId="5E62527D"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b/>
          <w:bCs/>
          <w:color w:val="000000"/>
          <w:sz w:val="24"/>
          <w:szCs w:val="24"/>
          <w:lang w:eastAsia="ru-RU"/>
        </w:rPr>
        <w:t>10.</w:t>
      </w:r>
      <w:r w:rsidRPr="005E74B0">
        <w:rPr>
          <w:rFonts w:ascii="Times New Roman" w:eastAsia="Times New Roman" w:hAnsi="Times New Roman" w:cs="Times New Roman"/>
          <w:color w:val="000000"/>
          <w:sz w:val="24"/>
          <w:szCs w:val="24"/>
          <w:lang w:eastAsia="ru-RU"/>
        </w:rPr>
        <w:t> </w:t>
      </w:r>
      <w:r w:rsidRPr="005E74B0">
        <w:rPr>
          <w:rFonts w:ascii="Times New Roman" w:eastAsia="Times New Roman" w:hAnsi="Times New Roman" w:cs="Times New Roman"/>
          <w:b/>
          <w:color w:val="000000"/>
          <w:sz w:val="24"/>
          <w:szCs w:val="24"/>
          <w:lang w:eastAsia="ru-RU"/>
        </w:rPr>
        <w:t>Какие два понятия характеризуют постсоветский период разви</w:t>
      </w:r>
      <w:r w:rsidRPr="005E74B0">
        <w:rPr>
          <w:rFonts w:ascii="Times New Roman" w:eastAsia="Times New Roman" w:hAnsi="Times New Roman" w:cs="Times New Roman"/>
          <w:b/>
          <w:color w:val="000000"/>
          <w:sz w:val="24"/>
          <w:szCs w:val="24"/>
          <w:lang w:eastAsia="ru-RU"/>
        </w:rPr>
        <w:softHyphen/>
        <w:t>тия нашей страны? Обведите соответствующие цифры и запишите их в таблицу.</w:t>
      </w:r>
    </w:p>
    <w:p w14:paraId="07DC8FBC" w14:textId="6A63664B"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1) парламентаризм 2) акционирование 3) </w:t>
      </w:r>
      <w:proofErr w:type="gramStart"/>
      <w:r w:rsidRPr="005E74B0">
        <w:rPr>
          <w:rFonts w:ascii="Times New Roman" w:eastAsia="Times New Roman" w:hAnsi="Times New Roman" w:cs="Times New Roman"/>
          <w:color w:val="000000"/>
          <w:sz w:val="24"/>
          <w:szCs w:val="24"/>
          <w:lang w:eastAsia="ru-RU"/>
        </w:rPr>
        <w:t>тоталитаризм  4</w:t>
      </w:r>
      <w:proofErr w:type="gramEnd"/>
      <w:r w:rsidRPr="005E74B0">
        <w:rPr>
          <w:rFonts w:ascii="Times New Roman" w:eastAsia="Times New Roman" w:hAnsi="Times New Roman" w:cs="Times New Roman"/>
          <w:color w:val="000000"/>
          <w:sz w:val="24"/>
          <w:szCs w:val="24"/>
          <w:lang w:eastAsia="ru-RU"/>
        </w:rPr>
        <w:t xml:space="preserve">) приватизация 5) эвакуация  </w:t>
      </w:r>
    </w:p>
    <w:p w14:paraId="3382C24A"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b/>
          <w:color w:val="000000"/>
          <w:sz w:val="24"/>
          <w:szCs w:val="24"/>
          <w:lang w:eastAsia="ru-RU"/>
        </w:rPr>
        <w:t>11</w:t>
      </w:r>
      <w:r w:rsidRPr="005E74B0">
        <w:rPr>
          <w:rFonts w:ascii="Times New Roman" w:eastAsia="Times New Roman" w:hAnsi="Times New Roman" w:cs="Times New Roman"/>
          <w:b/>
          <w:bCs/>
          <w:color w:val="000000"/>
          <w:sz w:val="24"/>
          <w:szCs w:val="24"/>
          <w:lang w:eastAsia="ru-RU"/>
        </w:rPr>
        <w:t>. </w:t>
      </w:r>
      <w:r w:rsidRPr="005E74B0">
        <w:rPr>
          <w:rFonts w:ascii="Times New Roman" w:eastAsia="Times New Roman" w:hAnsi="Times New Roman" w:cs="Times New Roman"/>
          <w:b/>
          <w:color w:val="000000"/>
          <w:sz w:val="24"/>
          <w:szCs w:val="24"/>
          <w:lang w:eastAsia="ru-RU"/>
        </w:rPr>
        <w:t>В ис</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ской науке су</w:t>
      </w:r>
      <w:r w:rsidRPr="005E74B0">
        <w:rPr>
          <w:rFonts w:ascii="Times New Roman" w:eastAsia="Times New Roman" w:hAnsi="Times New Roman" w:cs="Times New Roman"/>
          <w:b/>
          <w:color w:val="000000"/>
          <w:sz w:val="24"/>
          <w:szCs w:val="24"/>
          <w:lang w:eastAsia="ru-RU"/>
        </w:rPr>
        <w:softHyphen/>
        <w:t>ще</w:t>
      </w:r>
      <w:r w:rsidRPr="005E74B0">
        <w:rPr>
          <w:rFonts w:ascii="Times New Roman" w:eastAsia="Times New Roman" w:hAnsi="Times New Roman" w:cs="Times New Roman"/>
          <w:b/>
          <w:color w:val="000000"/>
          <w:sz w:val="24"/>
          <w:szCs w:val="24"/>
          <w:lang w:eastAsia="ru-RU"/>
        </w:rPr>
        <w:softHyphen/>
        <w:t>ству</w:t>
      </w:r>
      <w:r w:rsidRPr="005E74B0">
        <w:rPr>
          <w:rFonts w:ascii="Times New Roman" w:eastAsia="Times New Roman" w:hAnsi="Times New Roman" w:cs="Times New Roman"/>
          <w:b/>
          <w:color w:val="000000"/>
          <w:sz w:val="24"/>
          <w:szCs w:val="24"/>
          <w:lang w:eastAsia="ru-RU"/>
        </w:rPr>
        <w:softHyphen/>
        <w:t>ют дис</w:t>
      </w:r>
      <w:r w:rsidRPr="005E74B0">
        <w:rPr>
          <w:rFonts w:ascii="Times New Roman" w:eastAsia="Times New Roman" w:hAnsi="Times New Roman" w:cs="Times New Roman"/>
          <w:b/>
          <w:color w:val="000000"/>
          <w:sz w:val="24"/>
          <w:szCs w:val="24"/>
          <w:lang w:eastAsia="ru-RU"/>
        </w:rPr>
        <w:softHyphen/>
        <w:t>кус</w:t>
      </w:r>
      <w:r w:rsidRPr="005E74B0">
        <w:rPr>
          <w:rFonts w:ascii="Times New Roman" w:eastAsia="Times New Roman" w:hAnsi="Times New Roman" w:cs="Times New Roman"/>
          <w:b/>
          <w:color w:val="000000"/>
          <w:sz w:val="24"/>
          <w:szCs w:val="24"/>
          <w:lang w:eastAsia="ru-RU"/>
        </w:rPr>
        <w:softHyphen/>
        <w:t>си</w:t>
      </w:r>
      <w:r w:rsidRPr="005E74B0">
        <w:rPr>
          <w:rFonts w:ascii="Times New Roman" w:eastAsia="Times New Roman" w:hAnsi="Times New Roman" w:cs="Times New Roman"/>
          <w:b/>
          <w:color w:val="000000"/>
          <w:sz w:val="24"/>
          <w:szCs w:val="24"/>
          <w:lang w:eastAsia="ru-RU"/>
        </w:rPr>
        <w:softHyphen/>
        <w:t>он</w:t>
      </w:r>
      <w:r w:rsidRPr="005E74B0">
        <w:rPr>
          <w:rFonts w:ascii="Times New Roman" w:eastAsia="Times New Roman" w:hAnsi="Times New Roman" w:cs="Times New Roman"/>
          <w:b/>
          <w:color w:val="000000"/>
          <w:sz w:val="24"/>
          <w:szCs w:val="24"/>
          <w:lang w:eastAsia="ru-RU"/>
        </w:rPr>
        <w:softHyphen/>
        <w:t>ные проблемы, по ко</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рым вы</w:t>
      </w:r>
      <w:r w:rsidRPr="005E74B0">
        <w:rPr>
          <w:rFonts w:ascii="Times New Roman" w:eastAsia="Times New Roman" w:hAnsi="Times New Roman" w:cs="Times New Roman"/>
          <w:b/>
          <w:color w:val="000000"/>
          <w:sz w:val="24"/>
          <w:szCs w:val="24"/>
          <w:lang w:eastAsia="ru-RU"/>
        </w:rPr>
        <w:softHyphen/>
        <w:t>ска</w:t>
      </w:r>
      <w:r w:rsidRPr="005E74B0">
        <w:rPr>
          <w:rFonts w:ascii="Times New Roman" w:eastAsia="Times New Roman" w:hAnsi="Times New Roman" w:cs="Times New Roman"/>
          <w:b/>
          <w:color w:val="000000"/>
          <w:sz w:val="24"/>
          <w:szCs w:val="24"/>
          <w:lang w:eastAsia="ru-RU"/>
        </w:rPr>
        <w:softHyphen/>
        <w:t>зы</w:t>
      </w:r>
      <w:r w:rsidRPr="005E74B0">
        <w:rPr>
          <w:rFonts w:ascii="Times New Roman" w:eastAsia="Times New Roman" w:hAnsi="Times New Roman" w:cs="Times New Roman"/>
          <w:b/>
          <w:color w:val="000000"/>
          <w:sz w:val="24"/>
          <w:szCs w:val="24"/>
          <w:lang w:eastAsia="ru-RU"/>
        </w:rPr>
        <w:softHyphen/>
        <w:t>ва</w:t>
      </w:r>
      <w:r w:rsidRPr="005E74B0">
        <w:rPr>
          <w:rFonts w:ascii="Times New Roman" w:eastAsia="Times New Roman" w:hAnsi="Times New Roman" w:cs="Times New Roman"/>
          <w:b/>
          <w:color w:val="000000"/>
          <w:sz w:val="24"/>
          <w:szCs w:val="24"/>
          <w:lang w:eastAsia="ru-RU"/>
        </w:rPr>
        <w:softHyphen/>
        <w:t>ют</w:t>
      </w:r>
      <w:r w:rsidRPr="005E74B0">
        <w:rPr>
          <w:rFonts w:ascii="Times New Roman" w:eastAsia="Times New Roman" w:hAnsi="Times New Roman" w:cs="Times New Roman"/>
          <w:b/>
          <w:color w:val="000000"/>
          <w:sz w:val="24"/>
          <w:szCs w:val="24"/>
          <w:lang w:eastAsia="ru-RU"/>
        </w:rPr>
        <w:softHyphen/>
        <w:t>ся различные, часто про</w:t>
      </w:r>
      <w:r w:rsidRPr="005E74B0">
        <w:rPr>
          <w:rFonts w:ascii="Times New Roman" w:eastAsia="Times New Roman" w:hAnsi="Times New Roman" w:cs="Times New Roman"/>
          <w:b/>
          <w:color w:val="000000"/>
          <w:sz w:val="24"/>
          <w:szCs w:val="24"/>
          <w:lang w:eastAsia="ru-RU"/>
        </w:rPr>
        <w:softHyphen/>
        <w:t>ти</w:t>
      </w:r>
      <w:r w:rsidRPr="005E74B0">
        <w:rPr>
          <w:rFonts w:ascii="Times New Roman" w:eastAsia="Times New Roman" w:hAnsi="Times New Roman" w:cs="Times New Roman"/>
          <w:b/>
          <w:color w:val="000000"/>
          <w:sz w:val="24"/>
          <w:szCs w:val="24"/>
          <w:lang w:eastAsia="ru-RU"/>
        </w:rPr>
        <w:softHyphen/>
        <w:t>во</w:t>
      </w:r>
      <w:r w:rsidRPr="005E74B0">
        <w:rPr>
          <w:rFonts w:ascii="Times New Roman" w:eastAsia="Times New Roman" w:hAnsi="Times New Roman" w:cs="Times New Roman"/>
          <w:b/>
          <w:color w:val="000000"/>
          <w:sz w:val="24"/>
          <w:szCs w:val="24"/>
          <w:lang w:eastAsia="ru-RU"/>
        </w:rPr>
        <w:softHyphen/>
        <w:t>ре</w:t>
      </w:r>
      <w:r w:rsidRPr="005E74B0">
        <w:rPr>
          <w:rFonts w:ascii="Times New Roman" w:eastAsia="Times New Roman" w:hAnsi="Times New Roman" w:cs="Times New Roman"/>
          <w:b/>
          <w:color w:val="000000"/>
          <w:sz w:val="24"/>
          <w:szCs w:val="24"/>
          <w:lang w:eastAsia="ru-RU"/>
        </w:rPr>
        <w:softHyphen/>
        <w:t>чи</w:t>
      </w:r>
      <w:r w:rsidRPr="005E74B0">
        <w:rPr>
          <w:rFonts w:ascii="Times New Roman" w:eastAsia="Times New Roman" w:hAnsi="Times New Roman" w:cs="Times New Roman"/>
          <w:b/>
          <w:color w:val="000000"/>
          <w:sz w:val="24"/>
          <w:szCs w:val="24"/>
          <w:lang w:eastAsia="ru-RU"/>
        </w:rPr>
        <w:softHyphen/>
        <w:t>вые точки зрения.</w:t>
      </w:r>
      <w:r w:rsidRPr="005E74B0">
        <w:rPr>
          <w:rFonts w:ascii="Times New Roman" w:eastAsia="Times New Roman" w:hAnsi="Times New Roman" w:cs="Times New Roman"/>
          <w:color w:val="000000"/>
          <w:sz w:val="24"/>
          <w:szCs w:val="24"/>
          <w:lang w:eastAsia="ru-RU"/>
        </w:rPr>
        <w:t xml:space="preserve"> Ниже при</w:t>
      </w:r>
      <w:r w:rsidRPr="005E74B0">
        <w:rPr>
          <w:rFonts w:ascii="Times New Roman" w:eastAsia="Times New Roman" w:hAnsi="Times New Roman" w:cs="Times New Roman"/>
          <w:color w:val="000000"/>
          <w:sz w:val="24"/>
          <w:szCs w:val="24"/>
          <w:lang w:eastAsia="ru-RU"/>
        </w:rPr>
        <w:softHyphen/>
        <w:t>ве</w:t>
      </w:r>
      <w:r w:rsidRPr="005E74B0">
        <w:rPr>
          <w:rFonts w:ascii="Times New Roman" w:eastAsia="Times New Roman" w:hAnsi="Times New Roman" w:cs="Times New Roman"/>
          <w:color w:val="000000"/>
          <w:sz w:val="24"/>
          <w:szCs w:val="24"/>
          <w:lang w:eastAsia="ru-RU"/>
        </w:rPr>
        <w:softHyphen/>
        <w:t>де</w:t>
      </w:r>
      <w:r w:rsidRPr="005E74B0">
        <w:rPr>
          <w:rFonts w:ascii="Times New Roman" w:eastAsia="Times New Roman" w:hAnsi="Times New Roman" w:cs="Times New Roman"/>
          <w:color w:val="000000"/>
          <w:sz w:val="24"/>
          <w:szCs w:val="24"/>
          <w:lang w:eastAsia="ru-RU"/>
        </w:rPr>
        <w:softHyphen/>
        <w:t>на одна из спор</w:t>
      </w:r>
      <w:r w:rsidRPr="005E74B0">
        <w:rPr>
          <w:rFonts w:ascii="Times New Roman" w:eastAsia="Times New Roman" w:hAnsi="Times New Roman" w:cs="Times New Roman"/>
          <w:color w:val="000000"/>
          <w:sz w:val="24"/>
          <w:szCs w:val="24"/>
          <w:lang w:eastAsia="ru-RU"/>
        </w:rPr>
        <w:softHyphen/>
        <w:t>ных точек зрения, су</w:t>
      </w:r>
      <w:r w:rsidRPr="005E74B0">
        <w:rPr>
          <w:rFonts w:ascii="Times New Roman" w:eastAsia="Times New Roman" w:hAnsi="Times New Roman" w:cs="Times New Roman"/>
          <w:color w:val="000000"/>
          <w:sz w:val="24"/>
          <w:szCs w:val="24"/>
          <w:lang w:eastAsia="ru-RU"/>
        </w:rPr>
        <w:softHyphen/>
        <w:t>ще</w:t>
      </w:r>
      <w:r w:rsidRPr="005E74B0">
        <w:rPr>
          <w:rFonts w:ascii="Times New Roman" w:eastAsia="Times New Roman" w:hAnsi="Times New Roman" w:cs="Times New Roman"/>
          <w:color w:val="000000"/>
          <w:sz w:val="24"/>
          <w:szCs w:val="24"/>
          <w:lang w:eastAsia="ru-RU"/>
        </w:rPr>
        <w:softHyphen/>
        <w:t>ству</w:t>
      </w:r>
      <w:r w:rsidRPr="005E74B0">
        <w:rPr>
          <w:rFonts w:ascii="Times New Roman" w:eastAsia="Times New Roman" w:hAnsi="Times New Roman" w:cs="Times New Roman"/>
          <w:color w:val="000000"/>
          <w:sz w:val="24"/>
          <w:szCs w:val="24"/>
          <w:lang w:eastAsia="ru-RU"/>
        </w:rPr>
        <w:softHyphen/>
        <w:t>ю</w:t>
      </w:r>
      <w:r w:rsidRPr="005E74B0">
        <w:rPr>
          <w:rFonts w:ascii="Times New Roman" w:eastAsia="Times New Roman" w:hAnsi="Times New Roman" w:cs="Times New Roman"/>
          <w:color w:val="000000"/>
          <w:sz w:val="24"/>
          <w:szCs w:val="24"/>
          <w:lang w:eastAsia="ru-RU"/>
        </w:rPr>
        <w:softHyphen/>
        <w:t>щих в ис</w:t>
      </w:r>
      <w:r w:rsidRPr="005E74B0">
        <w:rPr>
          <w:rFonts w:ascii="Times New Roman" w:eastAsia="Times New Roman" w:hAnsi="Times New Roman" w:cs="Times New Roman"/>
          <w:color w:val="000000"/>
          <w:sz w:val="24"/>
          <w:szCs w:val="24"/>
          <w:lang w:eastAsia="ru-RU"/>
        </w:rPr>
        <w:softHyphen/>
        <w:t>то</w:t>
      </w:r>
      <w:r w:rsidRPr="005E74B0">
        <w:rPr>
          <w:rFonts w:ascii="Times New Roman" w:eastAsia="Times New Roman" w:hAnsi="Times New Roman" w:cs="Times New Roman"/>
          <w:color w:val="000000"/>
          <w:sz w:val="24"/>
          <w:szCs w:val="24"/>
          <w:lang w:eastAsia="ru-RU"/>
        </w:rPr>
        <w:softHyphen/>
        <w:t>ри</w:t>
      </w:r>
      <w:r w:rsidRPr="005E74B0">
        <w:rPr>
          <w:rFonts w:ascii="Times New Roman" w:eastAsia="Times New Roman" w:hAnsi="Times New Roman" w:cs="Times New Roman"/>
          <w:color w:val="000000"/>
          <w:sz w:val="24"/>
          <w:szCs w:val="24"/>
          <w:lang w:eastAsia="ru-RU"/>
        </w:rPr>
        <w:softHyphen/>
        <w:t>че</w:t>
      </w:r>
      <w:r w:rsidRPr="005E74B0">
        <w:rPr>
          <w:rFonts w:ascii="Times New Roman" w:eastAsia="Times New Roman" w:hAnsi="Times New Roman" w:cs="Times New Roman"/>
          <w:color w:val="000000"/>
          <w:sz w:val="24"/>
          <w:szCs w:val="24"/>
          <w:lang w:eastAsia="ru-RU"/>
        </w:rPr>
        <w:softHyphen/>
        <w:t>ской науке.</w:t>
      </w:r>
    </w:p>
    <w:p w14:paraId="3A64640E"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«Реформы Е. Гай</w:t>
      </w:r>
      <w:r w:rsidRPr="005E74B0">
        <w:rPr>
          <w:rFonts w:ascii="Times New Roman" w:eastAsia="Times New Roman" w:hAnsi="Times New Roman" w:cs="Times New Roman"/>
          <w:color w:val="000000"/>
          <w:sz w:val="24"/>
          <w:szCs w:val="24"/>
          <w:lang w:eastAsia="ru-RU"/>
        </w:rPr>
        <w:softHyphen/>
        <w:t>да</w:t>
      </w:r>
      <w:r w:rsidRPr="005E74B0">
        <w:rPr>
          <w:rFonts w:ascii="Times New Roman" w:eastAsia="Times New Roman" w:hAnsi="Times New Roman" w:cs="Times New Roman"/>
          <w:color w:val="000000"/>
          <w:sz w:val="24"/>
          <w:szCs w:val="24"/>
          <w:lang w:eastAsia="ru-RU"/>
        </w:rPr>
        <w:softHyphen/>
        <w:t>ра оказали бла</w:t>
      </w:r>
      <w:r w:rsidRPr="005E74B0">
        <w:rPr>
          <w:rFonts w:ascii="Times New Roman" w:eastAsia="Times New Roman" w:hAnsi="Times New Roman" w:cs="Times New Roman"/>
          <w:color w:val="000000"/>
          <w:sz w:val="24"/>
          <w:szCs w:val="24"/>
          <w:lang w:eastAsia="ru-RU"/>
        </w:rPr>
        <w:softHyphen/>
        <w:t>го</w:t>
      </w:r>
      <w:r w:rsidRPr="005E74B0">
        <w:rPr>
          <w:rFonts w:ascii="Times New Roman" w:eastAsia="Times New Roman" w:hAnsi="Times New Roman" w:cs="Times New Roman"/>
          <w:color w:val="000000"/>
          <w:sz w:val="24"/>
          <w:szCs w:val="24"/>
          <w:lang w:eastAsia="ru-RU"/>
        </w:rPr>
        <w:softHyphen/>
        <w:t>твор</w:t>
      </w:r>
      <w:r w:rsidRPr="005E74B0">
        <w:rPr>
          <w:rFonts w:ascii="Times New Roman" w:eastAsia="Times New Roman" w:hAnsi="Times New Roman" w:cs="Times New Roman"/>
          <w:color w:val="000000"/>
          <w:sz w:val="24"/>
          <w:szCs w:val="24"/>
          <w:lang w:eastAsia="ru-RU"/>
        </w:rPr>
        <w:softHyphen/>
        <w:t>ное влияние на раз</w:t>
      </w:r>
      <w:r w:rsidRPr="005E74B0">
        <w:rPr>
          <w:rFonts w:ascii="Times New Roman" w:eastAsia="Times New Roman" w:hAnsi="Times New Roman" w:cs="Times New Roman"/>
          <w:color w:val="000000"/>
          <w:sz w:val="24"/>
          <w:szCs w:val="24"/>
          <w:lang w:eastAsia="ru-RU"/>
        </w:rPr>
        <w:softHyphen/>
        <w:t>ви</w:t>
      </w:r>
      <w:r w:rsidRPr="005E74B0">
        <w:rPr>
          <w:rFonts w:ascii="Times New Roman" w:eastAsia="Times New Roman" w:hAnsi="Times New Roman" w:cs="Times New Roman"/>
          <w:color w:val="000000"/>
          <w:sz w:val="24"/>
          <w:szCs w:val="24"/>
          <w:lang w:eastAsia="ru-RU"/>
        </w:rPr>
        <w:softHyphen/>
        <w:t>тие экономики России».</w:t>
      </w:r>
    </w:p>
    <w:p w14:paraId="385F3864"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Используя ис</w:t>
      </w:r>
      <w:r w:rsidRPr="005E74B0">
        <w:rPr>
          <w:rFonts w:ascii="Times New Roman" w:eastAsia="Times New Roman" w:hAnsi="Times New Roman" w:cs="Times New Roman"/>
          <w:color w:val="000000"/>
          <w:sz w:val="24"/>
          <w:szCs w:val="24"/>
          <w:lang w:eastAsia="ru-RU"/>
        </w:rPr>
        <w:softHyphen/>
        <w:t>то</w:t>
      </w:r>
      <w:r w:rsidRPr="005E74B0">
        <w:rPr>
          <w:rFonts w:ascii="Times New Roman" w:eastAsia="Times New Roman" w:hAnsi="Times New Roman" w:cs="Times New Roman"/>
          <w:color w:val="000000"/>
          <w:sz w:val="24"/>
          <w:szCs w:val="24"/>
          <w:lang w:eastAsia="ru-RU"/>
        </w:rPr>
        <w:softHyphen/>
        <w:t>ри</w:t>
      </w:r>
      <w:r w:rsidRPr="005E74B0">
        <w:rPr>
          <w:rFonts w:ascii="Times New Roman" w:eastAsia="Times New Roman" w:hAnsi="Times New Roman" w:cs="Times New Roman"/>
          <w:color w:val="000000"/>
          <w:sz w:val="24"/>
          <w:szCs w:val="24"/>
          <w:lang w:eastAsia="ru-RU"/>
        </w:rPr>
        <w:softHyphen/>
        <w:t>че</w:t>
      </w:r>
      <w:r w:rsidRPr="005E74B0">
        <w:rPr>
          <w:rFonts w:ascii="Times New Roman" w:eastAsia="Times New Roman" w:hAnsi="Times New Roman" w:cs="Times New Roman"/>
          <w:color w:val="000000"/>
          <w:sz w:val="24"/>
          <w:szCs w:val="24"/>
          <w:lang w:eastAsia="ru-RU"/>
        </w:rPr>
        <w:softHyphen/>
        <w:t>ские знания, при</w:t>
      </w:r>
      <w:r w:rsidRPr="005E74B0">
        <w:rPr>
          <w:rFonts w:ascii="Times New Roman" w:eastAsia="Times New Roman" w:hAnsi="Times New Roman" w:cs="Times New Roman"/>
          <w:color w:val="000000"/>
          <w:sz w:val="24"/>
          <w:szCs w:val="24"/>
          <w:lang w:eastAsia="ru-RU"/>
        </w:rPr>
        <w:softHyphen/>
        <w:t>ве</w:t>
      </w:r>
      <w:r w:rsidRPr="005E74B0">
        <w:rPr>
          <w:rFonts w:ascii="Times New Roman" w:eastAsia="Times New Roman" w:hAnsi="Times New Roman" w:cs="Times New Roman"/>
          <w:color w:val="000000"/>
          <w:sz w:val="24"/>
          <w:szCs w:val="24"/>
          <w:lang w:eastAsia="ru-RU"/>
        </w:rPr>
        <w:softHyphen/>
        <w:t>ди</w:t>
      </w:r>
      <w:r w:rsidRPr="005E74B0">
        <w:rPr>
          <w:rFonts w:ascii="Times New Roman" w:eastAsia="Times New Roman" w:hAnsi="Times New Roman" w:cs="Times New Roman"/>
          <w:color w:val="000000"/>
          <w:sz w:val="24"/>
          <w:szCs w:val="24"/>
          <w:lang w:eastAsia="ru-RU"/>
        </w:rPr>
        <w:softHyphen/>
        <w:t>те два аргумента, ко</w:t>
      </w:r>
      <w:r w:rsidRPr="005E74B0">
        <w:rPr>
          <w:rFonts w:ascii="Times New Roman" w:eastAsia="Times New Roman" w:hAnsi="Times New Roman" w:cs="Times New Roman"/>
          <w:color w:val="000000"/>
          <w:sz w:val="24"/>
          <w:szCs w:val="24"/>
          <w:lang w:eastAsia="ru-RU"/>
        </w:rPr>
        <w:softHyphen/>
        <w:t>то</w:t>
      </w:r>
      <w:r w:rsidRPr="005E74B0">
        <w:rPr>
          <w:rFonts w:ascii="Times New Roman" w:eastAsia="Times New Roman" w:hAnsi="Times New Roman" w:cs="Times New Roman"/>
          <w:color w:val="000000"/>
          <w:sz w:val="24"/>
          <w:szCs w:val="24"/>
          <w:lang w:eastAsia="ru-RU"/>
        </w:rPr>
        <w:softHyphen/>
        <w:t>ры</w:t>
      </w:r>
      <w:r w:rsidRPr="005E74B0">
        <w:rPr>
          <w:rFonts w:ascii="Times New Roman" w:eastAsia="Times New Roman" w:hAnsi="Times New Roman" w:cs="Times New Roman"/>
          <w:color w:val="000000"/>
          <w:sz w:val="24"/>
          <w:szCs w:val="24"/>
          <w:lang w:eastAsia="ru-RU"/>
        </w:rPr>
        <w:softHyphen/>
        <w:t>ми можно под</w:t>
      </w:r>
      <w:r w:rsidRPr="005E74B0">
        <w:rPr>
          <w:rFonts w:ascii="Times New Roman" w:eastAsia="Times New Roman" w:hAnsi="Times New Roman" w:cs="Times New Roman"/>
          <w:color w:val="000000"/>
          <w:sz w:val="24"/>
          <w:szCs w:val="24"/>
          <w:lang w:eastAsia="ru-RU"/>
        </w:rPr>
        <w:softHyphen/>
        <w:t>твер</w:t>
      </w:r>
      <w:r w:rsidRPr="005E74B0">
        <w:rPr>
          <w:rFonts w:ascii="Times New Roman" w:eastAsia="Times New Roman" w:hAnsi="Times New Roman" w:cs="Times New Roman"/>
          <w:color w:val="000000"/>
          <w:sz w:val="24"/>
          <w:szCs w:val="24"/>
          <w:lang w:eastAsia="ru-RU"/>
        </w:rPr>
        <w:softHyphen/>
        <w:t>дить дан</w:t>
      </w:r>
      <w:r w:rsidRPr="005E74B0">
        <w:rPr>
          <w:rFonts w:ascii="Times New Roman" w:eastAsia="Times New Roman" w:hAnsi="Times New Roman" w:cs="Times New Roman"/>
          <w:color w:val="000000"/>
          <w:sz w:val="24"/>
          <w:szCs w:val="24"/>
          <w:lang w:eastAsia="ru-RU"/>
        </w:rPr>
        <w:softHyphen/>
        <w:t>ную точку зрения, и два аргумента, ко</w:t>
      </w:r>
      <w:r w:rsidRPr="005E74B0">
        <w:rPr>
          <w:rFonts w:ascii="Times New Roman" w:eastAsia="Times New Roman" w:hAnsi="Times New Roman" w:cs="Times New Roman"/>
          <w:color w:val="000000"/>
          <w:sz w:val="24"/>
          <w:szCs w:val="24"/>
          <w:lang w:eastAsia="ru-RU"/>
        </w:rPr>
        <w:softHyphen/>
        <w:t>то</w:t>
      </w:r>
      <w:r w:rsidRPr="005E74B0">
        <w:rPr>
          <w:rFonts w:ascii="Times New Roman" w:eastAsia="Times New Roman" w:hAnsi="Times New Roman" w:cs="Times New Roman"/>
          <w:color w:val="000000"/>
          <w:sz w:val="24"/>
          <w:szCs w:val="24"/>
          <w:lang w:eastAsia="ru-RU"/>
        </w:rPr>
        <w:softHyphen/>
        <w:t>ры</w:t>
      </w:r>
      <w:r w:rsidRPr="005E74B0">
        <w:rPr>
          <w:rFonts w:ascii="Times New Roman" w:eastAsia="Times New Roman" w:hAnsi="Times New Roman" w:cs="Times New Roman"/>
          <w:color w:val="000000"/>
          <w:sz w:val="24"/>
          <w:szCs w:val="24"/>
          <w:lang w:eastAsia="ru-RU"/>
        </w:rPr>
        <w:softHyphen/>
        <w:t>ми можно опро</w:t>
      </w:r>
      <w:r w:rsidRPr="005E74B0">
        <w:rPr>
          <w:rFonts w:ascii="Times New Roman" w:eastAsia="Times New Roman" w:hAnsi="Times New Roman" w:cs="Times New Roman"/>
          <w:color w:val="000000"/>
          <w:sz w:val="24"/>
          <w:szCs w:val="24"/>
          <w:lang w:eastAsia="ru-RU"/>
        </w:rPr>
        <w:softHyphen/>
        <w:t>верг</w:t>
      </w:r>
      <w:r w:rsidRPr="005E74B0">
        <w:rPr>
          <w:rFonts w:ascii="Times New Roman" w:eastAsia="Times New Roman" w:hAnsi="Times New Roman" w:cs="Times New Roman"/>
          <w:color w:val="000000"/>
          <w:sz w:val="24"/>
          <w:szCs w:val="24"/>
          <w:lang w:eastAsia="ru-RU"/>
        </w:rPr>
        <w:softHyphen/>
        <w:t>нуть её.</w:t>
      </w:r>
    </w:p>
    <w:p w14:paraId="38031CDC"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Ответ за</w:t>
      </w:r>
      <w:r w:rsidRPr="005E74B0">
        <w:rPr>
          <w:rFonts w:ascii="Times New Roman" w:eastAsia="Times New Roman" w:hAnsi="Times New Roman" w:cs="Times New Roman"/>
          <w:color w:val="000000"/>
          <w:sz w:val="24"/>
          <w:szCs w:val="24"/>
          <w:lang w:eastAsia="ru-RU"/>
        </w:rPr>
        <w:softHyphen/>
        <w:t>пи</w:t>
      </w:r>
      <w:r w:rsidRPr="005E74B0">
        <w:rPr>
          <w:rFonts w:ascii="Times New Roman" w:eastAsia="Times New Roman" w:hAnsi="Times New Roman" w:cs="Times New Roman"/>
          <w:color w:val="000000"/>
          <w:sz w:val="24"/>
          <w:szCs w:val="24"/>
          <w:lang w:eastAsia="ru-RU"/>
        </w:rPr>
        <w:softHyphen/>
        <w:t>ши</w:t>
      </w:r>
      <w:r w:rsidRPr="005E74B0">
        <w:rPr>
          <w:rFonts w:ascii="Times New Roman" w:eastAsia="Times New Roman" w:hAnsi="Times New Roman" w:cs="Times New Roman"/>
          <w:color w:val="000000"/>
          <w:sz w:val="24"/>
          <w:szCs w:val="24"/>
          <w:lang w:eastAsia="ru-RU"/>
        </w:rPr>
        <w:softHyphen/>
        <w:t>те в сле</w:t>
      </w:r>
      <w:r w:rsidRPr="005E74B0">
        <w:rPr>
          <w:rFonts w:ascii="Times New Roman" w:eastAsia="Times New Roman" w:hAnsi="Times New Roman" w:cs="Times New Roman"/>
          <w:color w:val="000000"/>
          <w:sz w:val="24"/>
          <w:szCs w:val="24"/>
          <w:lang w:eastAsia="ru-RU"/>
        </w:rPr>
        <w:softHyphen/>
        <w:t>ду</w:t>
      </w:r>
      <w:r w:rsidRPr="005E74B0">
        <w:rPr>
          <w:rFonts w:ascii="Times New Roman" w:eastAsia="Times New Roman" w:hAnsi="Times New Roman" w:cs="Times New Roman"/>
          <w:color w:val="000000"/>
          <w:sz w:val="24"/>
          <w:szCs w:val="24"/>
          <w:lang w:eastAsia="ru-RU"/>
        </w:rPr>
        <w:softHyphen/>
        <w:t>ю</w:t>
      </w:r>
      <w:r w:rsidRPr="005E74B0">
        <w:rPr>
          <w:rFonts w:ascii="Times New Roman" w:eastAsia="Times New Roman" w:hAnsi="Times New Roman" w:cs="Times New Roman"/>
          <w:color w:val="000000"/>
          <w:sz w:val="24"/>
          <w:szCs w:val="24"/>
          <w:lang w:eastAsia="ru-RU"/>
        </w:rPr>
        <w:softHyphen/>
        <w:t>щем виде.</w:t>
      </w:r>
    </w:p>
    <w:p w14:paraId="6A76F72A"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Аргументы в подтверждение:</w:t>
      </w:r>
    </w:p>
    <w:p w14:paraId="70F4FEE4"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w:t>
      </w:r>
    </w:p>
    <w:p w14:paraId="01E35B9B"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w:t>
      </w:r>
    </w:p>
    <w:p w14:paraId="0A3DF6A5"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Аргументы в опровержение:</w:t>
      </w:r>
    </w:p>
    <w:p w14:paraId="062BC74D"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w:t>
      </w:r>
    </w:p>
    <w:p w14:paraId="588997A6"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w:t>
      </w:r>
    </w:p>
    <w:p w14:paraId="318B9F37"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p>
    <w:p w14:paraId="5467C0BE" w14:textId="77777777" w:rsidR="005E74B0" w:rsidRP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2B5A28F8" w14:textId="02583F50"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0E81A167" w14:textId="1E19AEE2"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5A56E300" w14:textId="524F5B1A"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4966E80F" w14:textId="0BE16BB5"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61EDB394" w14:textId="770F10C6"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18037E3C" w14:textId="590E727A"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1A4A9262" w14:textId="39DE67D5"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244232FE" w14:textId="1AAB013C"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2D5B0ECC" w14:textId="19538433"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34035512" w14:textId="7EE36462" w:rsid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748F036D" w14:textId="77777777" w:rsidR="005E74B0" w:rsidRP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3CE273CE" w14:textId="77777777" w:rsidR="005E74B0" w:rsidRPr="005E74B0" w:rsidRDefault="005E74B0" w:rsidP="005E74B0">
      <w:pPr>
        <w:spacing w:after="0" w:line="240" w:lineRule="auto"/>
        <w:jc w:val="center"/>
        <w:rPr>
          <w:rFonts w:ascii="Times New Roman" w:eastAsia="Times New Roman" w:hAnsi="Times New Roman" w:cs="Times New Roman"/>
          <w:b/>
          <w:bCs/>
          <w:sz w:val="24"/>
          <w:szCs w:val="24"/>
          <w:lang w:eastAsia="ru-RU"/>
        </w:rPr>
      </w:pPr>
    </w:p>
    <w:p w14:paraId="56818B23" w14:textId="77777777" w:rsidR="005E74B0" w:rsidRPr="005E74B0" w:rsidRDefault="005E74B0" w:rsidP="005E74B0">
      <w:pPr>
        <w:spacing w:after="0" w:line="240" w:lineRule="auto"/>
        <w:jc w:val="center"/>
        <w:rPr>
          <w:rFonts w:ascii="Times New Roman" w:eastAsia="Times New Roman" w:hAnsi="Times New Roman" w:cs="Times New Roman"/>
          <w:b/>
          <w:bCs/>
          <w:sz w:val="24"/>
          <w:szCs w:val="24"/>
          <w:lang w:eastAsia="ru-RU"/>
        </w:rPr>
      </w:pPr>
      <w:r w:rsidRPr="005E74B0">
        <w:rPr>
          <w:rFonts w:ascii="Times New Roman" w:eastAsia="Times New Roman" w:hAnsi="Times New Roman" w:cs="Times New Roman"/>
          <w:b/>
          <w:bCs/>
          <w:sz w:val="24"/>
          <w:szCs w:val="24"/>
          <w:lang w:eastAsia="ru-RU"/>
        </w:rPr>
        <w:lastRenderedPageBreak/>
        <w:t xml:space="preserve">Контрольная работа № 2 по теме: " </w:t>
      </w:r>
      <w:r w:rsidRPr="005E74B0">
        <w:rPr>
          <w:rFonts w:ascii="Times New Roman" w:eastAsia="Times New Roman" w:hAnsi="Times New Roman" w:cs="Times New Roman"/>
          <w:b/>
          <w:sz w:val="24"/>
          <w:szCs w:val="24"/>
          <w:lang w:eastAsia="ru-RU"/>
        </w:rPr>
        <w:t>Российская Федерация».</w:t>
      </w:r>
      <w:r w:rsidRPr="005E74B0">
        <w:rPr>
          <w:rFonts w:ascii="Times New Roman" w:eastAsia="Times New Roman" w:hAnsi="Times New Roman" w:cs="Times New Roman"/>
          <w:b/>
          <w:bCs/>
          <w:sz w:val="24"/>
          <w:szCs w:val="24"/>
          <w:lang w:eastAsia="ru-RU"/>
        </w:rPr>
        <w:t xml:space="preserve"> </w:t>
      </w:r>
      <w:proofErr w:type="gramStart"/>
      <w:r w:rsidRPr="005E74B0">
        <w:rPr>
          <w:rFonts w:ascii="Times New Roman" w:eastAsia="Times New Roman" w:hAnsi="Times New Roman" w:cs="Times New Roman"/>
          <w:b/>
          <w:bCs/>
          <w:sz w:val="24"/>
          <w:szCs w:val="24"/>
          <w:lang w:eastAsia="ru-RU"/>
        </w:rPr>
        <w:t>11  класс</w:t>
      </w:r>
      <w:proofErr w:type="gramEnd"/>
    </w:p>
    <w:p w14:paraId="42C3ADBC" w14:textId="77777777" w:rsidR="005E74B0" w:rsidRPr="005E74B0" w:rsidRDefault="005E74B0" w:rsidP="005E74B0">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color w:val="000000"/>
          <w:sz w:val="24"/>
          <w:szCs w:val="24"/>
          <w:lang w:eastAsia="ru-RU"/>
        </w:rPr>
        <w:t>Вариант 2</w:t>
      </w:r>
    </w:p>
    <w:p w14:paraId="67ECCDFA"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t>1.</w:t>
      </w:r>
      <w:r w:rsidRPr="005E74B0">
        <w:rPr>
          <w:rFonts w:ascii="Times New Roman" w:eastAsia="Times New Roman" w:hAnsi="Times New Roman" w:cs="Times New Roman"/>
          <w:color w:val="000000"/>
          <w:sz w:val="24"/>
          <w:szCs w:val="24"/>
          <w:lang w:eastAsia="ru-RU"/>
        </w:rPr>
        <w:t> </w:t>
      </w:r>
      <w:r w:rsidRPr="005E74B0">
        <w:rPr>
          <w:rFonts w:ascii="Times New Roman" w:eastAsia="Times New Roman" w:hAnsi="Times New Roman" w:cs="Times New Roman"/>
          <w:b/>
          <w:color w:val="000000"/>
          <w:sz w:val="24"/>
          <w:szCs w:val="24"/>
          <w:lang w:eastAsia="ru-RU"/>
        </w:rPr>
        <w:t>Расположите в хро</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ло</w:t>
      </w:r>
      <w:r w:rsidRPr="005E74B0">
        <w:rPr>
          <w:rFonts w:ascii="Times New Roman" w:eastAsia="Times New Roman" w:hAnsi="Times New Roman" w:cs="Times New Roman"/>
          <w:b/>
          <w:color w:val="000000"/>
          <w:sz w:val="24"/>
          <w:szCs w:val="24"/>
          <w:lang w:eastAsia="ru-RU"/>
        </w:rPr>
        <w:softHyphen/>
        <w:t>ги</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ской по</w:t>
      </w:r>
      <w:r w:rsidRPr="005E74B0">
        <w:rPr>
          <w:rFonts w:ascii="Times New Roman" w:eastAsia="Times New Roman" w:hAnsi="Times New Roman" w:cs="Times New Roman"/>
          <w:b/>
          <w:color w:val="000000"/>
          <w:sz w:val="24"/>
          <w:szCs w:val="24"/>
          <w:lang w:eastAsia="ru-RU"/>
        </w:rPr>
        <w:softHyphen/>
        <w:t>сле</w:t>
      </w:r>
      <w:r w:rsidRPr="005E74B0">
        <w:rPr>
          <w:rFonts w:ascii="Times New Roman" w:eastAsia="Times New Roman" w:hAnsi="Times New Roman" w:cs="Times New Roman"/>
          <w:b/>
          <w:color w:val="000000"/>
          <w:sz w:val="24"/>
          <w:szCs w:val="24"/>
          <w:lang w:eastAsia="ru-RU"/>
        </w:rPr>
        <w:softHyphen/>
        <w:t>до</w:t>
      </w:r>
      <w:r w:rsidRPr="005E74B0">
        <w:rPr>
          <w:rFonts w:ascii="Times New Roman" w:eastAsia="Times New Roman" w:hAnsi="Times New Roman" w:cs="Times New Roman"/>
          <w:b/>
          <w:color w:val="000000"/>
          <w:sz w:val="24"/>
          <w:szCs w:val="24"/>
          <w:lang w:eastAsia="ru-RU"/>
        </w:rPr>
        <w:softHyphen/>
        <w:t>ва</w:t>
      </w:r>
      <w:r w:rsidRPr="005E74B0">
        <w:rPr>
          <w:rFonts w:ascii="Times New Roman" w:eastAsia="Times New Roman" w:hAnsi="Times New Roman" w:cs="Times New Roman"/>
          <w:b/>
          <w:color w:val="000000"/>
          <w:sz w:val="24"/>
          <w:szCs w:val="24"/>
          <w:lang w:eastAsia="ru-RU"/>
        </w:rPr>
        <w:softHyphen/>
        <w:t>тель</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сти ис</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ские события. За</w:t>
      </w:r>
      <w:r w:rsidRPr="005E74B0">
        <w:rPr>
          <w:rFonts w:ascii="Times New Roman" w:eastAsia="Times New Roman" w:hAnsi="Times New Roman" w:cs="Times New Roman"/>
          <w:b/>
          <w:color w:val="000000"/>
          <w:sz w:val="24"/>
          <w:szCs w:val="24"/>
          <w:lang w:eastAsia="ru-RU"/>
        </w:rPr>
        <w:softHyphen/>
        <w:t>пи</w:t>
      </w:r>
      <w:r w:rsidRPr="005E74B0">
        <w:rPr>
          <w:rFonts w:ascii="Times New Roman" w:eastAsia="Times New Roman" w:hAnsi="Times New Roman" w:cs="Times New Roman"/>
          <w:b/>
          <w:color w:val="000000"/>
          <w:sz w:val="24"/>
          <w:szCs w:val="24"/>
          <w:lang w:eastAsia="ru-RU"/>
        </w:rPr>
        <w:softHyphen/>
        <w:t>ши</w:t>
      </w:r>
      <w:r w:rsidRPr="005E74B0">
        <w:rPr>
          <w:rFonts w:ascii="Times New Roman" w:eastAsia="Times New Roman" w:hAnsi="Times New Roman" w:cs="Times New Roman"/>
          <w:b/>
          <w:color w:val="000000"/>
          <w:sz w:val="24"/>
          <w:szCs w:val="24"/>
          <w:lang w:eastAsia="ru-RU"/>
        </w:rPr>
        <w:softHyphen/>
        <w:t>те цифры, ко</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ры</w:t>
      </w:r>
      <w:r w:rsidRPr="005E74B0">
        <w:rPr>
          <w:rFonts w:ascii="Times New Roman" w:eastAsia="Times New Roman" w:hAnsi="Times New Roman" w:cs="Times New Roman"/>
          <w:b/>
          <w:color w:val="000000"/>
          <w:sz w:val="24"/>
          <w:szCs w:val="24"/>
          <w:lang w:eastAsia="ru-RU"/>
        </w:rPr>
        <w:softHyphen/>
        <w:t>ми обо</w:t>
      </w:r>
      <w:r w:rsidRPr="005E74B0">
        <w:rPr>
          <w:rFonts w:ascii="Times New Roman" w:eastAsia="Times New Roman" w:hAnsi="Times New Roman" w:cs="Times New Roman"/>
          <w:b/>
          <w:color w:val="000000"/>
          <w:sz w:val="24"/>
          <w:szCs w:val="24"/>
          <w:lang w:eastAsia="ru-RU"/>
        </w:rPr>
        <w:softHyphen/>
        <w:t>зна</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ны ис</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ские события, в пра</w:t>
      </w:r>
      <w:r w:rsidRPr="005E74B0">
        <w:rPr>
          <w:rFonts w:ascii="Times New Roman" w:eastAsia="Times New Roman" w:hAnsi="Times New Roman" w:cs="Times New Roman"/>
          <w:b/>
          <w:color w:val="000000"/>
          <w:sz w:val="24"/>
          <w:szCs w:val="24"/>
          <w:lang w:eastAsia="ru-RU"/>
        </w:rPr>
        <w:softHyphen/>
        <w:t>виль</w:t>
      </w:r>
      <w:r w:rsidRPr="005E74B0">
        <w:rPr>
          <w:rFonts w:ascii="Times New Roman" w:eastAsia="Times New Roman" w:hAnsi="Times New Roman" w:cs="Times New Roman"/>
          <w:b/>
          <w:color w:val="000000"/>
          <w:sz w:val="24"/>
          <w:szCs w:val="24"/>
          <w:lang w:eastAsia="ru-RU"/>
        </w:rPr>
        <w:softHyphen/>
        <w:t>ной по</w:t>
      </w:r>
      <w:r w:rsidRPr="005E74B0">
        <w:rPr>
          <w:rFonts w:ascii="Times New Roman" w:eastAsia="Times New Roman" w:hAnsi="Times New Roman" w:cs="Times New Roman"/>
          <w:b/>
          <w:color w:val="000000"/>
          <w:sz w:val="24"/>
          <w:szCs w:val="24"/>
          <w:lang w:eastAsia="ru-RU"/>
        </w:rPr>
        <w:softHyphen/>
        <w:t>сле</w:t>
      </w:r>
      <w:r w:rsidRPr="005E74B0">
        <w:rPr>
          <w:rFonts w:ascii="Times New Roman" w:eastAsia="Times New Roman" w:hAnsi="Times New Roman" w:cs="Times New Roman"/>
          <w:b/>
          <w:color w:val="000000"/>
          <w:sz w:val="24"/>
          <w:szCs w:val="24"/>
          <w:lang w:eastAsia="ru-RU"/>
        </w:rPr>
        <w:softHyphen/>
        <w:t>до</w:t>
      </w:r>
      <w:r w:rsidRPr="005E74B0">
        <w:rPr>
          <w:rFonts w:ascii="Times New Roman" w:eastAsia="Times New Roman" w:hAnsi="Times New Roman" w:cs="Times New Roman"/>
          <w:b/>
          <w:color w:val="000000"/>
          <w:sz w:val="24"/>
          <w:szCs w:val="24"/>
          <w:lang w:eastAsia="ru-RU"/>
        </w:rPr>
        <w:softHyphen/>
        <w:t>ва</w:t>
      </w:r>
      <w:r w:rsidRPr="005E74B0">
        <w:rPr>
          <w:rFonts w:ascii="Times New Roman" w:eastAsia="Times New Roman" w:hAnsi="Times New Roman" w:cs="Times New Roman"/>
          <w:b/>
          <w:color w:val="000000"/>
          <w:sz w:val="24"/>
          <w:szCs w:val="24"/>
          <w:lang w:eastAsia="ru-RU"/>
        </w:rPr>
        <w:softHyphen/>
        <w:t>тель</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сти в таблицу.</w:t>
      </w:r>
    </w:p>
    <w:p w14:paraId="02A6D102"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зимняя олимпиада в Сочи.</w:t>
      </w:r>
    </w:p>
    <w:p w14:paraId="54ACDD64"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2) первый президентский срок </w:t>
      </w:r>
      <w:proofErr w:type="spellStart"/>
      <w:r w:rsidRPr="005E74B0">
        <w:rPr>
          <w:rFonts w:ascii="Times New Roman" w:eastAsia="Times New Roman" w:hAnsi="Times New Roman" w:cs="Times New Roman"/>
          <w:color w:val="000000"/>
          <w:sz w:val="24"/>
          <w:szCs w:val="24"/>
          <w:lang w:eastAsia="ru-RU"/>
        </w:rPr>
        <w:t>В.В.Путина</w:t>
      </w:r>
      <w:proofErr w:type="spellEnd"/>
    </w:p>
    <w:p w14:paraId="06B630DB"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3) первая чеченская война</w:t>
      </w:r>
    </w:p>
    <w:p w14:paraId="167CFEC7"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4) принятие Конституции РФ</w:t>
      </w:r>
    </w:p>
    <w:p w14:paraId="5446DB21"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t>2.</w:t>
      </w:r>
      <w:r w:rsidRPr="005E74B0">
        <w:rPr>
          <w:rFonts w:ascii="Times New Roman" w:eastAsia="Times New Roman" w:hAnsi="Times New Roman" w:cs="Times New Roman"/>
          <w:color w:val="000000"/>
          <w:sz w:val="24"/>
          <w:szCs w:val="24"/>
          <w:lang w:eastAsia="ru-RU"/>
        </w:rPr>
        <w:t> </w:t>
      </w:r>
      <w:r w:rsidRPr="005E74B0">
        <w:rPr>
          <w:rFonts w:ascii="Times New Roman" w:eastAsia="Times New Roman" w:hAnsi="Times New Roman" w:cs="Times New Roman"/>
          <w:b/>
          <w:color w:val="000000"/>
          <w:sz w:val="24"/>
          <w:szCs w:val="24"/>
          <w:lang w:eastAsia="ru-RU"/>
        </w:rPr>
        <w:t>Установите со</w:t>
      </w:r>
      <w:r w:rsidRPr="005E74B0">
        <w:rPr>
          <w:rFonts w:ascii="Times New Roman" w:eastAsia="Times New Roman" w:hAnsi="Times New Roman" w:cs="Times New Roman"/>
          <w:b/>
          <w:color w:val="000000"/>
          <w:sz w:val="24"/>
          <w:szCs w:val="24"/>
          <w:lang w:eastAsia="ru-RU"/>
        </w:rPr>
        <w:softHyphen/>
        <w:t>от</w:t>
      </w:r>
      <w:r w:rsidRPr="005E74B0">
        <w:rPr>
          <w:rFonts w:ascii="Times New Roman" w:eastAsia="Times New Roman" w:hAnsi="Times New Roman" w:cs="Times New Roman"/>
          <w:b/>
          <w:color w:val="000000"/>
          <w:sz w:val="24"/>
          <w:szCs w:val="24"/>
          <w:lang w:eastAsia="ru-RU"/>
        </w:rPr>
        <w:softHyphen/>
        <w:t>вет</w:t>
      </w:r>
      <w:r w:rsidRPr="005E74B0">
        <w:rPr>
          <w:rFonts w:ascii="Times New Roman" w:eastAsia="Times New Roman" w:hAnsi="Times New Roman" w:cs="Times New Roman"/>
          <w:b/>
          <w:color w:val="000000"/>
          <w:sz w:val="24"/>
          <w:szCs w:val="24"/>
          <w:lang w:eastAsia="ru-RU"/>
        </w:rPr>
        <w:softHyphen/>
        <w:t>ствие между со</w:t>
      </w:r>
      <w:r w:rsidRPr="005E74B0">
        <w:rPr>
          <w:rFonts w:ascii="Times New Roman" w:eastAsia="Times New Roman" w:hAnsi="Times New Roman" w:cs="Times New Roman"/>
          <w:b/>
          <w:color w:val="000000"/>
          <w:sz w:val="24"/>
          <w:szCs w:val="24"/>
          <w:lang w:eastAsia="ru-RU"/>
        </w:rPr>
        <w:softHyphen/>
        <w:t>бы</w:t>
      </w:r>
      <w:r w:rsidRPr="005E74B0">
        <w:rPr>
          <w:rFonts w:ascii="Times New Roman" w:eastAsia="Times New Roman" w:hAnsi="Times New Roman" w:cs="Times New Roman"/>
          <w:b/>
          <w:color w:val="000000"/>
          <w:sz w:val="24"/>
          <w:szCs w:val="24"/>
          <w:lang w:eastAsia="ru-RU"/>
        </w:rPr>
        <w:softHyphen/>
        <w:t>ти</w:t>
      </w:r>
      <w:r w:rsidRPr="005E74B0">
        <w:rPr>
          <w:rFonts w:ascii="Times New Roman" w:eastAsia="Times New Roman" w:hAnsi="Times New Roman" w:cs="Times New Roman"/>
          <w:b/>
          <w:color w:val="000000"/>
          <w:sz w:val="24"/>
          <w:szCs w:val="24"/>
          <w:lang w:eastAsia="ru-RU"/>
        </w:rPr>
        <w:softHyphen/>
        <w:t>я</w:t>
      </w:r>
      <w:r w:rsidRPr="005E74B0">
        <w:rPr>
          <w:rFonts w:ascii="Times New Roman" w:eastAsia="Times New Roman" w:hAnsi="Times New Roman" w:cs="Times New Roman"/>
          <w:b/>
          <w:color w:val="000000"/>
          <w:sz w:val="24"/>
          <w:szCs w:val="24"/>
          <w:lang w:eastAsia="ru-RU"/>
        </w:rPr>
        <w:softHyphen/>
        <w:t>ми и годами: к каж</w:t>
      </w:r>
      <w:r w:rsidRPr="005E74B0">
        <w:rPr>
          <w:rFonts w:ascii="Times New Roman" w:eastAsia="Times New Roman" w:hAnsi="Times New Roman" w:cs="Times New Roman"/>
          <w:b/>
          <w:color w:val="000000"/>
          <w:sz w:val="24"/>
          <w:szCs w:val="24"/>
          <w:lang w:eastAsia="ru-RU"/>
        </w:rPr>
        <w:softHyphen/>
        <w:t>дой по</w:t>
      </w:r>
      <w:r w:rsidRPr="005E74B0">
        <w:rPr>
          <w:rFonts w:ascii="Times New Roman" w:eastAsia="Times New Roman" w:hAnsi="Times New Roman" w:cs="Times New Roman"/>
          <w:b/>
          <w:color w:val="000000"/>
          <w:sz w:val="24"/>
          <w:szCs w:val="24"/>
          <w:lang w:eastAsia="ru-RU"/>
        </w:rPr>
        <w:softHyphen/>
        <w:t>зи</w:t>
      </w:r>
      <w:r w:rsidRPr="005E74B0">
        <w:rPr>
          <w:rFonts w:ascii="Times New Roman" w:eastAsia="Times New Roman" w:hAnsi="Times New Roman" w:cs="Times New Roman"/>
          <w:b/>
          <w:color w:val="000000"/>
          <w:sz w:val="24"/>
          <w:szCs w:val="24"/>
          <w:lang w:eastAsia="ru-RU"/>
        </w:rPr>
        <w:softHyphen/>
        <w:t>ции пер</w:t>
      </w:r>
      <w:r w:rsidRPr="005E74B0">
        <w:rPr>
          <w:rFonts w:ascii="Times New Roman" w:eastAsia="Times New Roman" w:hAnsi="Times New Roman" w:cs="Times New Roman"/>
          <w:b/>
          <w:color w:val="000000"/>
          <w:sz w:val="24"/>
          <w:szCs w:val="24"/>
          <w:lang w:eastAsia="ru-RU"/>
        </w:rPr>
        <w:softHyphen/>
        <w:t>во</w:t>
      </w:r>
      <w:r w:rsidRPr="005E74B0">
        <w:rPr>
          <w:rFonts w:ascii="Times New Roman" w:eastAsia="Times New Roman" w:hAnsi="Times New Roman" w:cs="Times New Roman"/>
          <w:b/>
          <w:color w:val="000000"/>
          <w:sz w:val="24"/>
          <w:szCs w:val="24"/>
          <w:lang w:eastAsia="ru-RU"/>
        </w:rPr>
        <w:softHyphen/>
        <w:t>го столб</w:t>
      </w:r>
      <w:r w:rsidRPr="005E74B0">
        <w:rPr>
          <w:rFonts w:ascii="Times New Roman" w:eastAsia="Times New Roman" w:hAnsi="Times New Roman" w:cs="Times New Roman"/>
          <w:b/>
          <w:color w:val="000000"/>
          <w:sz w:val="24"/>
          <w:szCs w:val="24"/>
          <w:lang w:eastAsia="ru-RU"/>
        </w:rPr>
        <w:softHyphen/>
        <w:t>ца под</w:t>
      </w:r>
      <w:r w:rsidRPr="005E74B0">
        <w:rPr>
          <w:rFonts w:ascii="Times New Roman" w:eastAsia="Times New Roman" w:hAnsi="Times New Roman" w:cs="Times New Roman"/>
          <w:b/>
          <w:color w:val="000000"/>
          <w:sz w:val="24"/>
          <w:szCs w:val="24"/>
          <w:lang w:eastAsia="ru-RU"/>
        </w:rPr>
        <w:softHyphen/>
        <w:t>бе</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те со</w:t>
      </w:r>
      <w:r w:rsidRPr="005E74B0">
        <w:rPr>
          <w:rFonts w:ascii="Times New Roman" w:eastAsia="Times New Roman" w:hAnsi="Times New Roman" w:cs="Times New Roman"/>
          <w:b/>
          <w:color w:val="000000"/>
          <w:sz w:val="24"/>
          <w:szCs w:val="24"/>
          <w:lang w:eastAsia="ru-RU"/>
        </w:rPr>
        <w:softHyphen/>
        <w:t>от</w:t>
      </w:r>
      <w:r w:rsidRPr="005E74B0">
        <w:rPr>
          <w:rFonts w:ascii="Times New Roman" w:eastAsia="Times New Roman" w:hAnsi="Times New Roman" w:cs="Times New Roman"/>
          <w:b/>
          <w:color w:val="000000"/>
          <w:sz w:val="24"/>
          <w:szCs w:val="24"/>
          <w:lang w:eastAsia="ru-RU"/>
        </w:rPr>
        <w:softHyphen/>
        <w:t>вет</w:t>
      </w:r>
      <w:r w:rsidRPr="005E74B0">
        <w:rPr>
          <w:rFonts w:ascii="Times New Roman" w:eastAsia="Times New Roman" w:hAnsi="Times New Roman" w:cs="Times New Roman"/>
          <w:b/>
          <w:color w:val="000000"/>
          <w:sz w:val="24"/>
          <w:szCs w:val="24"/>
          <w:lang w:eastAsia="ru-RU"/>
        </w:rPr>
        <w:softHyphen/>
        <w:t>ству</w:t>
      </w:r>
      <w:r w:rsidRPr="005E74B0">
        <w:rPr>
          <w:rFonts w:ascii="Times New Roman" w:eastAsia="Times New Roman" w:hAnsi="Times New Roman" w:cs="Times New Roman"/>
          <w:b/>
          <w:color w:val="000000"/>
          <w:sz w:val="24"/>
          <w:szCs w:val="24"/>
          <w:lang w:eastAsia="ru-RU"/>
        </w:rPr>
        <w:softHyphen/>
        <w:t>ю</w:t>
      </w:r>
      <w:r w:rsidRPr="005E74B0">
        <w:rPr>
          <w:rFonts w:ascii="Times New Roman" w:eastAsia="Times New Roman" w:hAnsi="Times New Roman" w:cs="Times New Roman"/>
          <w:b/>
          <w:color w:val="000000"/>
          <w:sz w:val="24"/>
          <w:szCs w:val="24"/>
          <w:lang w:eastAsia="ru-RU"/>
        </w:rPr>
        <w:softHyphen/>
        <w:t>щую по</w:t>
      </w:r>
      <w:r w:rsidRPr="005E74B0">
        <w:rPr>
          <w:rFonts w:ascii="Times New Roman" w:eastAsia="Times New Roman" w:hAnsi="Times New Roman" w:cs="Times New Roman"/>
          <w:b/>
          <w:color w:val="000000"/>
          <w:sz w:val="24"/>
          <w:szCs w:val="24"/>
          <w:lang w:eastAsia="ru-RU"/>
        </w:rPr>
        <w:softHyphen/>
        <w:t>зи</w:t>
      </w:r>
      <w:r w:rsidRPr="005E74B0">
        <w:rPr>
          <w:rFonts w:ascii="Times New Roman" w:eastAsia="Times New Roman" w:hAnsi="Times New Roman" w:cs="Times New Roman"/>
          <w:b/>
          <w:color w:val="000000"/>
          <w:sz w:val="24"/>
          <w:szCs w:val="24"/>
          <w:lang w:eastAsia="ru-RU"/>
        </w:rPr>
        <w:softHyphen/>
        <w:t>цию из вто</w:t>
      </w:r>
      <w:r w:rsidRPr="005E74B0">
        <w:rPr>
          <w:rFonts w:ascii="Times New Roman" w:eastAsia="Times New Roman" w:hAnsi="Times New Roman" w:cs="Times New Roman"/>
          <w:b/>
          <w:color w:val="000000"/>
          <w:sz w:val="24"/>
          <w:szCs w:val="24"/>
          <w:lang w:eastAsia="ru-RU"/>
        </w:rPr>
        <w:softHyphen/>
        <w:t>ро</w:t>
      </w:r>
      <w:r w:rsidRPr="005E74B0">
        <w:rPr>
          <w:rFonts w:ascii="Times New Roman" w:eastAsia="Times New Roman" w:hAnsi="Times New Roman" w:cs="Times New Roman"/>
          <w:b/>
          <w:color w:val="000000"/>
          <w:sz w:val="24"/>
          <w:szCs w:val="24"/>
          <w:lang w:eastAsia="ru-RU"/>
        </w:rPr>
        <w:softHyphen/>
        <w:t>го столбца.</w:t>
      </w:r>
    </w:p>
    <w:tbl>
      <w:tblPr>
        <w:tblStyle w:val="a3"/>
        <w:tblW w:w="0" w:type="auto"/>
        <w:tblInd w:w="675" w:type="dxa"/>
        <w:tblLook w:val="04A0" w:firstRow="1" w:lastRow="0" w:firstColumn="1" w:lastColumn="0" w:noHBand="0" w:noVBand="1"/>
      </w:tblPr>
      <w:tblGrid>
        <w:gridCol w:w="4962"/>
        <w:gridCol w:w="1134"/>
      </w:tblGrid>
      <w:tr w:rsidR="005E74B0" w:rsidRPr="005E74B0" w14:paraId="1E3C5804" w14:textId="77777777" w:rsidTr="0025246D">
        <w:tc>
          <w:tcPr>
            <w:tcW w:w="4962" w:type="dxa"/>
          </w:tcPr>
          <w:p w14:paraId="3D515BBA"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События</w:t>
            </w:r>
          </w:p>
        </w:tc>
        <w:tc>
          <w:tcPr>
            <w:tcW w:w="1134" w:type="dxa"/>
          </w:tcPr>
          <w:p w14:paraId="7538C722"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Годы</w:t>
            </w:r>
          </w:p>
        </w:tc>
      </w:tr>
      <w:tr w:rsidR="005E74B0" w:rsidRPr="005E74B0" w14:paraId="438A480A" w14:textId="77777777" w:rsidTr="0025246D">
        <w:tc>
          <w:tcPr>
            <w:tcW w:w="4962" w:type="dxa"/>
          </w:tcPr>
          <w:p w14:paraId="0C096441"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 закон о национальных символах России</w:t>
            </w:r>
          </w:p>
        </w:tc>
        <w:tc>
          <w:tcPr>
            <w:tcW w:w="1134" w:type="dxa"/>
          </w:tcPr>
          <w:p w14:paraId="5F57BA13"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2007</w:t>
            </w:r>
          </w:p>
        </w:tc>
      </w:tr>
      <w:tr w:rsidR="005E74B0" w:rsidRPr="005E74B0" w14:paraId="4F4CCC3B" w14:textId="77777777" w:rsidTr="0025246D">
        <w:tc>
          <w:tcPr>
            <w:tcW w:w="4962" w:type="dxa"/>
          </w:tcPr>
          <w:p w14:paraId="2AFA7902" w14:textId="77777777" w:rsidR="005E74B0" w:rsidRPr="005E74B0" w:rsidRDefault="005E74B0" w:rsidP="005E74B0">
            <w:pPr>
              <w:spacing w:before="100" w:beforeAutospacing="1" w:after="100" w:afterAutospacing="1"/>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xml:space="preserve">Б) в России введен материнский капитал </w:t>
            </w:r>
          </w:p>
        </w:tc>
        <w:tc>
          <w:tcPr>
            <w:tcW w:w="1134" w:type="dxa"/>
          </w:tcPr>
          <w:p w14:paraId="6600FF3E"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2012</w:t>
            </w:r>
          </w:p>
        </w:tc>
      </w:tr>
      <w:tr w:rsidR="005E74B0" w:rsidRPr="005E74B0" w14:paraId="62752598" w14:textId="77777777" w:rsidTr="0025246D">
        <w:tc>
          <w:tcPr>
            <w:tcW w:w="4962" w:type="dxa"/>
          </w:tcPr>
          <w:p w14:paraId="5043E40D"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В) финансовый кризис в России — дефолт</w:t>
            </w:r>
          </w:p>
        </w:tc>
        <w:tc>
          <w:tcPr>
            <w:tcW w:w="1134" w:type="dxa"/>
          </w:tcPr>
          <w:p w14:paraId="5790A0C9"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3) 2014</w:t>
            </w:r>
          </w:p>
        </w:tc>
      </w:tr>
      <w:tr w:rsidR="005E74B0" w:rsidRPr="005E74B0" w14:paraId="3BE3DA5E" w14:textId="77777777" w:rsidTr="0025246D">
        <w:tc>
          <w:tcPr>
            <w:tcW w:w="4962" w:type="dxa"/>
          </w:tcPr>
          <w:p w14:paraId="43302B9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sz w:val="24"/>
                <w:szCs w:val="24"/>
                <w:lang w:eastAsia="ru-RU"/>
              </w:rPr>
              <w:t>Г) воссоединение Крыма с Россией</w:t>
            </w:r>
          </w:p>
        </w:tc>
        <w:tc>
          <w:tcPr>
            <w:tcW w:w="1134" w:type="dxa"/>
          </w:tcPr>
          <w:p w14:paraId="2A05CF0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4)2000</w:t>
            </w:r>
          </w:p>
        </w:tc>
      </w:tr>
      <w:tr w:rsidR="005E74B0" w:rsidRPr="005E74B0" w14:paraId="6388CFFC" w14:textId="77777777" w:rsidTr="0025246D">
        <w:tc>
          <w:tcPr>
            <w:tcW w:w="4962" w:type="dxa"/>
          </w:tcPr>
          <w:p w14:paraId="2F3D230A"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1134" w:type="dxa"/>
          </w:tcPr>
          <w:p w14:paraId="5775F6C5"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5)2008</w:t>
            </w:r>
          </w:p>
        </w:tc>
      </w:tr>
    </w:tbl>
    <w:tbl>
      <w:tblPr>
        <w:tblStyle w:val="a3"/>
        <w:tblpPr w:leftFromText="180" w:rightFromText="180" w:vertAnchor="text" w:horzAnchor="page" w:tblpX="8077" w:tblpY="-1523"/>
        <w:tblW w:w="0" w:type="auto"/>
        <w:tblLook w:val="04A0" w:firstRow="1" w:lastRow="0" w:firstColumn="1" w:lastColumn="0" w:noHBand="0" w:noVBand="1"/>
      </w:tblPr>
      <w:tblGrid>
        <w:gridCol w:w="610"/>
        <w:gridCol w:w="629"/>
        <w:gridCol w:w="549"/>
        <w:gridCol w:w="509"/>
      </w:tblGrid>
      <w:tr w:rsidR="005E74B0" w:rsidRPr="005E74B0" w14:paraId="341AF83F" w14:textId="77777777" w:rsidTr="005E74B0">
        <w:trPr>
          <w:trHeight w:val="508"/>
        </w:trPr>
        <w:tc>
          <w:tcPr>
            <w:tcW w:w="610" w:type="dxa"/>
          </w:tcPr>
          <w:p w14:paraId="3681625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bookmarkStart w:id="0" w:name="_Hlk112518606"/>
            <w:r w:rsidRPr="005E74B0">
              <w:rPr>
                <w:rFonts w:ascii="Times New Roman" w:eastAsia="Times New Roman" w:hAnsi="Times New Roman" w:cs="Times New Roman"/>
                <w:color w:val="000000"/>
                <w:sz w:val="24"/>
                <w:szCs w:val="24"/>
                <w:lang w:eastAsia="ru-RU"/>
              </w:rPr>
              <w:t>А</w:t>
            </w:r>
          </w:p>
        </w:tc>
        <w:tc>
          <w:tcPr>
            <w:tcW w:w="629" w:type="dxa"/>
          </w:tcPr>
          <w:p w14:paraId="1CA65D74"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Б</w:t>
            </w:r>
          </w:p>
        </w:tc>
        <w:tc>
          <w:tcPr>
            <w:tcW w:w="549" w:type="dxa"/>
          </w:tcPr>
          <w:p w14:paraId="355BE74F"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В</w:t>
            </w:r>
          </w:p>
        </w:tc>
        <w:tc>
          <w:tcPr>
            <w:tcW w:w="509" w:type="dxa"/>
          </w:tcPr>
          <w:p w14:paraId="21C59612"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Г</w:t>
            </w:r>
          </w:p>
        </w:tc>
      </w:tr>
      <w:tr w:rsidR="005E74B0" w:rsidRPr="005E74B0" w14:paraId="34468D86" w14:textId="77777777" w:rsidTr="005E74B0">
        <w:trPr>
          <w:trHeight w:val="486"/>
        </w:trPr>
        <w:tc>
          <w:tcPr>
            <w:tcW w:w="610" w:type="dxa"/>
          </w:tcPr>
          <w:p w14:paraId="09B25C3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629" w:type="dxa"/>
          </w:tcPr>
          <w:p w14:paraId="1A88367F"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549" w:type="dxa"/>
          </w:tcPr>
          <w:p w14:paraId="769F666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509" w:type="dxa"/>
          </w:tcPr>
          <w:p w14:paraId="5C293797"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r>
    </w:tbl>
    <w:bookmarkEnd w:id="0"/>
    <w:p w14:paraId="6CE81FD9" w14:textId="13BA10ED"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bCs/>
          <w:color w:val="000000"/>
          <w:sz w:val="24"/>
          <w:szCs w:val="24"/>
          <w:lang w:eastAsia="ru-RU"/>
        </w:rPr>
        <w:t>3.</w:t>
      </w:r>
      <w:r w:rsidRPr="005E74B0">
        <w:rPr>
          <w:rFonts w:ascii="Times New Roman" w:eastAsia="Times New Roman" w:hAnsi="Times New Roman" w:cs="Times New Roman"/>
          <w:b/>
          <w:color w:val="000000"/>
          <w:sz w:val="24"/>
          <w:szCs w:val="24"/>
          <w:lang w:eastAsia="ru-RU"/>
        </w:rPr>
        <w:t> Ниже приведён пе</w:t>
      </w:r>
      <w:r w:rsidRPr="005E74B0">
        <w:rPr>
          <w:rFonts w:ascii="Times New Roman" w:eastAsia="Times New Roman" w:hAnsi="Times New Roman" w:cs="Times New Roman"/>
          <w:b/>
          <w:color w:val="000000"/>
          <w:sz w:val="24"/>
          <w:szCs w:val="24"/>
          <w:lang w:eastAsia="ru-RU"/>
        </w:rPr>
        <w:softHyphen/>
        <w:t>ре</w:t>
      </w:r>
      <w:r w:rsidRPr="005E74B0">
        <w:rPr>
          <w:rFonts w:ascii="Times New Roman" w:eastAsia="Times New Roman" w:hAnsi="Times New Roman" w:cs="Times New Roman"/>
          <w:b/>
          <w:color w:val="000000"/>
          <w:sz w:val="24"/>
          <w:szCs w:val="24"/>
          <w:lang w:eastAsia="ru-RU"/>
        </w:rPr>
        <w:softHyphen/>
        <w:t>чень терминов. Все они, за ис</w:t>
      </w:r>
      <w:r w:rsidRPr="005E74B0">
        <w:rPr>
          <w:rFonts w:ascii="Times New Roman" w:eastAsia="Times New Roman" w:hAnsi="Times New Roman" w:cs="Times New Roman"/>
          <w:b/>
          <w:color w:val="000000"/>
          <w:sz w:val="24"/>
          <w:szCs w:val="24"/>
          <w:lang w:eastAsia="ru-RU"/>
        </w:rPr>
        <w:softHyphen/>
        <w:t>клю</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ни</w:t>
      </w:r>
      <w:r w:rsidRPr="005E74B0">
        <w:rPr>
          <w:rFonts w:ascii="Times New Roman" w:eastAsia="Times New Roman" w:hAnsi="Times New Roman" w:cs="Times New Roman"/>
          <w:b/>
          <w:color w:val="000000"/>
          <w:sz w:val="24"/>
          <w:szCs w:val="24"/>
          <w:lang w:eastAsia="ru-RU"/>
        </w:rPr>
        <w:softHyphen/>
        <w:t>ем двух, от</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сят</w:t>
      </w:r>
      <w:r w:rsidRPr="005E74B0">
        <w:rPr>
          <w:rFonts w:ascii="Times New Roman" w:eastAsia="Times New Roman" w:hAnsi="Times New Roman" w:cs="Times New Roman"/>
          <w:b/>
          <w:color w:val="000000"/>
          <w:sz w:val="24"/>
          <w:szCs w:val="24"/>
          <w:lang w:eastAsia="ru-RU"/>
        </w:rPr>
        <w:softHyphen/>
        <w:t>ся ко вто</w:t>
      </w:r>
      <w:r w:rsidRPr="005E74B0">
        <w:rPr>
          <w:rFonts w:ascii="Times New Roman" w:eastAsia="Times New Roman" w:hAnsi="Times New Roman" w:cs="Times New Roman"/>
          <w:b/>
          <w:color w:val="000000"/>
          <w:sz w:val="24"/>
          <w:szCs w:val="24"/>
          <w:lang w:eastAsia="ru-RU"/>
        </w:rPr>
        <w:softHyphen/>
        <w:t>рой по</w:t>
      </w:r>
      <w:r w:rsidRPr="005E74B0">
        <w:rPr>
          <w:rFonts w:ascii="Times New Roman" w:eastAsia="Times New Roman" w:hAnsi="Times New Roman" w:cs="Times New Roman"/>
          <w:b/>
          <w:color w:val="000000"/>
          <w:sz w:val="24"/>
          <w:szCs w:val="24"/>
          <w:lang w:eastAsia="ru-RU"/>
        </w:rPr>
        <w:softHyphen/>
        <w:t>ло</w:t>
      </w:r>
      <w:r w:rsidRPr="005E74B0">
        <w:rPr>
          <w:rFonts w:ascii="Times New Roman" w:eastAsia="Times New Roman" w:hAnsi="Times New Roman" w:cs="Times New Roman"/>
          <w:b/>
          <w:color w:val="000000"/>
          <w:sz w:val="24"/>
          <w:szCs w:val="24"/>
          <w:lang w:eastAsia="ru-RU"/>
        </w:rPr>
        <w:softHyphen/>
        <w:t>ви</w:t>
      </w:r>
      <w:r w:rsidRPr="005E74B0">
        <w:rPr>
          <w:rFonts w:ascii="Times New Roman" w:eastAsia="Times New Roman" w:hAnsi="Times New Roman" w:cs="Times New Roman"/>
          <w:b/>
          <w:color w:val="000000"/>
          <w:sz w:val="24"/>
          <w:szCs w:val="24"/>
          <w:lang w:eastAsia="ru-RU"/>
        </w:rPr>
        <w:softHyphen/>
        <w:t xml:space="preserve">не </w:t>
      </w:r>
      <w:r>
        <w:rPr>
          <w:rFonts w:ascii="Times New Roman" w:eastAsia="Times New Roman" w:hAnsi="Times New Roman" w:cs="Times New Roman"/>
          <w:b/>
          <w:color w:val="000000"/>
          <w:sz w:val="24"/>
          <w:szCs w:val="24"/>
          <w:lang w:eastAsia="ru-RU"/>
        </w:rPr>
        <w:t xml:space="preserve">  </w:t>
      </w:r>
      <w:r w:rsidRPr="005E74B0">
        <w:rPr>
          <w:rFonts w:ascii="Times New Roman" w:eastAsia="Times New Roman" w:hAnsi="Times New Roman" w:cs="Times New Roman"/>
          <w:b/>
          <w:color w:val="000000"/>
          <w:sz w:val="24"/>
          <w:szCs w:val="24"/>
          <w:lang w:eastAsia="ru-RU"/>
        </w:rPr>
        <w:t>XX в. Най</w:t>
      </w:r>
      <w:r w:rsidRPr="005E74B0">
        <w:rPr>
          <w:rFonts w:ascii="Times New Roman" w:eastAsia="Times New Roman" w:hAnsi="Times New Roman" w:cs="Times New Roman"/>
          <w:b/>
          <w:color w:val="000000"/>
          <w:sz w:val="24"/>
          <w:szCs w:val="24"/>
          <w:lang w:eastAsia="ru-RU"/>
        </w:rPr>
        <w:softHyphen/>
        <w:t>ди</w:t>
      </w:r>
      <w:r w:rsidRPr="005E74B0">
        <w:rPr>
          <w:rFonts w:ascii="Times New Roman" w:eastAsia="Times New Roman" w:hAnsi="Times New Roman" w:cs="Times New Roman"/>
          <w:b/>
          <w:color w:val="000000"/>
          <w:sz w:val="24"/>
          <w:szCs w:val="24"/>
          <w:lang w:eastAsia="ru-RU"/>
        </w:rPr>
        <w:softHyphen/>
        <w:t>те и за</w:t>
      </w:r>
      <w:r w:rsidRPr="005E74B0">
        <w:rPr>
          <w:rFonts w:ascii="Times New Roman" w:eastAsia="Times New Roman" w:hAnsi="Times New Roman" w:cs="Times New Roman"/>
          <w:b/>
          <w:color w:val="000000"/>
          <w:sz w:val="24"/>
          <w:szCs w:val="24"/>
          <w:lang w:eastAsia="ru-RU"/>
        </w:rPr>
        <w:softHyphen/>
        <w:t>пи</w:t>
      </w:r>
      <w:r w:rsidRPr="005E74B0">
        <w:rPr>
          <w:rFonts w:ascii="Times New Roman" w:eastAsia="Times New Roman" w:hAnsi="Times New Roman" w:cs="Times New Roman"/>
          <w:b/>
          <w:color w:val="000000"/>
          <w:sz w:val="24"/>
          <w:szCs w:val="24"/>
          <w:lang w:eastAsia="ru-RU"/>
        </w:rPr>
        <w:softHyphen/>
        <w:t>ши</w:t>
      </w:r>
      <w:r w:rsidRPr="005E74B0">
        <w:rPr>
          <w:rFonts w:ascii="Times New Roman" w:eastAsia="Times New Roman" w:hAnsi="Times New Roman" w:cs="Times New Roman"/>
          <w:b/>
          <w:color w:val="000000"/>
          <w:sz w:val="24"/>
          <w:szCs w:val="24"/>
          <w:lang w:eastAsia="ru-RU"/>
        </w:rPr>
        <w:softHyphen/>
        <w:t>те термины, от</w:t>
      </w:r>
      <w:r w:rsidRPr="005E74B0">
        <w:rPr>
          <w:rFonts w:ascii="Times New Roman" w:eastAsia="Times New Roman" w:hAnsi="Times New Roman" w:cs="Times New Roman"/>
          <w:b/>
          <w:color w:val="000000"/>
          <w:sz w:val="24"/>
          <w:szCs w:val="24"/>
          <w:lang w:eastAsia="ru-RU"/>
        </w:rPr>
        <w:softHyphen/>
        <w:t>но</w:t>
      </w:r>
      <w:r w:rsidRPr="005E74B0">
        <w:rPr>
          <w:rFonts w:ascii="Times New Roman" w:eastAsia="Times New Roman" w:hAnsi="Times New Roman" w:cs="Times New Roman"/>
          <w:b/>
          <w:color w:val="000000"/>
          <w:sz w:val="24"/>
          <w:szCs w:val="24"/>
          <w:lang w:eastAsia="ru-RU"/>
        </w:rPr>
        <w:softHyphen/>
        <w:t>ся</w:t>
      </w:r>
      <w:r w:rsidRPr="005E74B0">
        <w:rPr>
          <w:rFonts w:ascii="Times New Roman" w:eastAsia="Times New Roman" w:hAnsi="Times New Roman" w:cs="Times New Roman"/>
          <w:b/>
          <w:color w:val="000000"/>
          <w:sz w:val="24"/>
          <w:szCs w:val="24"/>
          <w:lang w:eastAsia="ru-RU"/>
        </w:rPr>
        <w:softHyphen/>
        <w:t>щие</w:t>
      </w:r>
      <w:r w:rsidRPr="005E74B0">
        <w:rPr>
          <w:rFonts w:ascii="Times New Roman" w:eastAsia="Times New Roman" w:hAnsi="Times New Roman" w:cs="Times New Roman"/>
          <w:b/>
          <w:color w:val="000000"/>
          <w:sz w:val="24"/>
          <w:szCs w:val="24"/>
          <w:lang w:eastAsia="ru-RU"/>
        </w:rPr>
        <w:softHyphen/>
        <w:t>ся к дру</w:t>
      </w:r>
      <w:r w:rsidRPr="005E74B0">
        <w:rPr>
          <w:rFonts w:ascii="Times New Roman" w:eastAsia="Times New Roman" w:hAnsi="Times New Roman" w:cs="Times New Roman"/>
          <w:b/>
          <w:color w:val="000000"/>
          <w:sz w:val="24"/>
          <w:szCs w:val="24"/>
          <w:lang w:eastAsia="ru-RU"/>
        </w:rPr>
        <w:softHyphen/>
        <w:t>го</w:t>
      </w:r>
      <w:r w:rsidRPr="005E74B0">
        <w:rPr>
          <w:rFonts w:ascii="Times New Roman" w:eastAsia="Times New Roman" w:hAnsi="Times New Roman" w:cs="Times New Roman"/>
          <w:b/>
          <w:color w:val="000000"/>
          <w:sz w:val="24"/>
          <w:szCs w:val="24"/>
          <w:lang w:eastAsia="ru-RU"/>
        </w:rPr>
        <w:softHyphen/>
        <w:t>му ис</w:t>
      </w:r>
      <w:r w:rsidRPr="005E74B0">
        <w:rPr>
          <w:rFonts w:ascii="Times New Roman" w:eastAsia="Times New Roman" w:hAnsi="Times New Roman" w:cs="Times New Roman"/>
          <w:b/>
          <w:color w:val="000000"/>
          <w:sz w:val="24"/>
          <w:szCs w:val="24"/>
          <w:lang w:eastAsia="ru-RU"/>
        </w:rPr>
        <w:softHyphen/>
        <w:t>то</w:t>
      </w:r>
      <w:r w:rsidRPr="005E74B0">
        <w:rPr>
          <w:rFonts w:ascii="Times New Roman" w:eastAsia="Times New Roman" w:hAnsi="Times New Roman" w:cs="Times New Roman"/>
          <w:b/>
          <w:color w:val="000000"/>
          <w:sz w:val="24"/>
          <w:szCs w:val="24"/>
          <w:lang w:eastAsia="ru-RU"/>
        </w:rPr>
        <w:softHyphen/>
        <w:t>ри</w:t>
      </w:r>
      <w:r w:rsidRPr="005E74B0">
        <w:rPr>
          <w:rFonts w:ascii="Times New Roman" w:eastAsia="Times New Roman" w:hAnsi="Times New Roman" w:cs="Times New Roman"/>
          <w:b/>
          <w:color w:val="000000"/>
          <w:sz w:val="24"/>
          <w:szCs w:val="24"/>
          <w:lang w:eastAsia="ru-RU"/>
        </w:rPr>
        <w:softHyphen/>
        <w:t>че</w:t>
      </w:r>
      <w:r w:rsidRPr="005E74B0">
        <w:rPr>
          <w:rFonts w:ascii="Times New Roman" w:eastAsia="Times New Roman" w:hAnsi="Times New Roman" w:cs="Times New Roman"/>
          <w:b/>
          <w:color w:val="000000"/>
          <w:sz w:val="24"/>
          <w:szCs w:val="24"/>
          <w:lang w:eastAsia="ru-RU"/>
        </w:rPr>
        <w:softHyphen/>
        <w:t>ско</w:t>
      </w:r>
      <w:r w:rsidRPr="005E74B0">
        <w:rPr>
          <w:rFonts w:ascii="Times New Roman" w:eastAsia="Times New Roman" w:hAnsi="Times New Roman" w:cs="Times New Roman"/>
          <w:b/>
          <w:color w:val="000000"/>
          <w:sz w:val="24"/>
          <w:szCs w:val="24"/>
          <w:lang w:eastAsia="ru-RU"/>
        </w:rPr>
        <w:softHyphen/>
        <w:t>му периоду.</w:t>
      </w:r>
    </w:p>
    <w:p w14:paraId="0238EB42" w14:textId="524E555C"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1)  </w:t>
      </w:r>
      <w:proofErr w:type="gramStart"/>
      <w:r w:rsidRPr="005E74B0">
        <w:rPr>
          <w:rFonts w:ascii="Times New Roman" w:eastAsia="Times New Roman" w:hAnsi="Times New Roman" w:cs="Times New Roman"/>
          <w:color w:val="000000"/>
          <w:sz w:val="24"/>
          <w:szCs w:val="24"/>
          <w:lang w:eastAsia="ru-RU"/>
        </w:rPr>
        <w:t>дефолт</w:t>
      </w:r>
      <w:r>
        <w:rPr>
          <w:rFonts w:ascii="Times New Roman" w:eastAsia="Times New Roman" w:hAnsi="Times New Roman" w:cs="Times New Roman"/>
          <w:color w:val="000000"/>
          <w:sz w:val="24"/>
          <w:szCs w:val="24"/>
          <w:lang w:eastAsia="ru-RU"/>
        </w:rPr>
        <w:t xml:space="preserve">  </w:t>
      </w:r>
      <w:r w:rsidRPr="005E74B0">
        <w:rPr>
          <w:rFonts w:ascii="Times New Roman" w:eastAsia="Times New Roman" w:hAnsi="Times New Roman" w:cs="Times New Roman"/>
          <w:color w:val="000000"/>
          <w:sz w:val="24"/>
          <w:szCs w:val="24"/>
          <w:lang w:eastAsia="ru-RU"/>
        </w:rPr>
        <w:t>2</w:t>
      </w:r>
      <w:proofErr w:type="gramEnd"/>
      <w:r w:rsidRPr="005E74B0">
        <w:rPr>
          <w:rFonts w:ascii="Times New Roman" w:eastAsia="Times New Roman" w:hAnsi="Times New Roman" w:cs="Times New Roman"/>
          <w:color w:val="000000"/>
          <w:sz w:val="24"/>
          <w:szCs w:val="24"/>
          <w:lang w:eastAsia="ru-RU"/>
        </w:rPr>
        <w:t>) гласность</w:t>
      </w:r>
      <w:r>
        <w:rPr>
          <w:rFonts w:ascii="Times New Roman" w:eastAsia="Times New Roman" w:hAnsi="Times New Roman" w:cs="Times New Roman"/>
          <w:color w:val="000000"/>
          <w:sz w:val="24"/>
          <w:szCs w:val="24"/>
          <w:lang w:eastAsia="ru-RU"/>
        </w:rPr>
        <w:t xml:space="preserve">   </w:t>
      </w:r>
      <w:r w:rsidRPr="005E74B0">
        <w:rPr>
          <w:rFonts w:ascii="Times New Roman" w:eastAsia="Times New Roman" w:hAnsi="Times New Roman" w:cs="Times New Roman"/>
          <w:color w:val="000000"/>
          <w:sz w:val="24"/>
          <w:szCs w:val="24"/>
          <w:lang w:eastAsia="ru-RU"/>
        </w:rPr>
        <w:t>3) пе</w:t>
      </w:r>
      <w:r w:rsidRPr="005E74B0">
        <w:rPr>
          <w:rFonts w:ascii="Times New Roman" w:eastAsia="Times New Roman" w:hAnsi="Times New Roman" w:cs="Times New Roman"/>
          <w:color w:val="000000"/>
          <w:sz w:val="24"/>
          <w:szCs w:val="24"/>
          <w:lang w:eastAsia="ru-RU"/>
        </w:rPr>
        <w:softHyphen/>
        <w:t>ри</w:t>
      </w:r>
      <w:r w:rsidRPr="005E74B0">
        <w:rPr>
          <w:rFonts w:ascii="Times New Roman" w:eastAsia="Times New Roman" w:hAnsi="Times New Roman" w:cs="Times New Roman"/>
          <w:color w:val="000000"/>
          <w:sz w:val="24"/>
          <w:szCs w:val="24"/>
          <w:lang w:eastAsia="ru-RU"/>
        </w:rPr>
        <w:softHyphen/>
        <w:t>од разрядки</w:t>
      </w:r>
      <w:r>
        <w:rPr>
          <w:rFonts w:ascii="Times New Roman" w:eastAsia="Times New Roman" w:hAnsi="Times New Roman" w:cs="Times New Roman"/>
          <w:color w:val="000000"/>
          <w:sz w:val="24"/>
          <w:szCs w:val="24"/>
          <w:lang w:eastAsia="ru-RU"/>
        </w:rPr>
        <w:t xml:space="preserve">  </w:t>
      </w:r>
      <w:r w:rsidRPr="005E74B0">
        <w:rPr>
          <w:rFonts w:ascii="Times New Roman" w:eastAsia="Times New Roman" w:hAnsi="Times New Roman" w:cs="Times New Roman"/>
          <w:color w:val="000000"/>
          <w:sz w:val="24"/>
          <w:szCs w:val="24"/>
          <w:lang w:eastAsia="ru-RU"/>
        </w:rPr>
        <w:t>4) индустриализация</w:t>
      </w:r>
      <w:r>
        <w:rPr>
          <w:rFonts w:ascii="Times New Roman" w:eastAsia="Times New Roman" w:hAnsi="Times New Roman" w:cs="Times New Roman"/>
          <w:color w:val="000000"/>
          <w:sz w:val="24"/>
          <w:szCs w:val="24"/>
          <w:lang w:eastAsia="ru-RU"/>
        </w:rPr>
        <w:t xml:space="preserve">  </w:t>
      </w:r>
      <w:r w:rsidRPr="005E74B0">
        <w:rPr>
          <w:rFonts w:ascii="Times New Roman" w:eastAsia="Times New Roman" w:hAnsi="Times New Roman" w:cs="Times New Roman"/>
          <w:color w:val="000000"/>
          <w:sz w:val="24"/>
          <w:szCs w:val="24"/>
          <w:lang w:eastAsia="ru-RU"/>
        </w:rPr>
        <w:t>5) раскулачивание</w:t>
      </w:r>
      <w:r>
        <w:rPr>
          <w:rFonts w:ascii="Times New Roman" w:eastAsia="Times New Roman" w:hAnsi="Times New Roman" w:cs="Times New Roman"/>
          <w:color w:val="000000"/>
          <w:sz w:val="24"/>
          <w:szCs w:val="24"/>
          <w:lang w:eastAsia="ru-RU"/>
        </w:rPr>
        <w:t xml:space="preserve">   </w:t>
      </w:r>
      <w:r w:rsidRPr="005E74B0">
        <w:rPr>
          <w:rFonts w:ascii="Times New Roman" w:eastAsia="Times New Roman" w:hAnsi="Times New Roman" w:cs="Times New Roman"/>
          <w:color w:val="000000"/>
          <w:sz w:val="24"/>
          <w:szCs w:val="24"/>
          <w:lang w:eastAsia="ru-RU"/>
        </w:rPr>
        <w:t>6) ускорение</w:t>
      </w:r>
    </w:p>
    <w:p w14:paraId="5CA5E465"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b/>
          <w:bCs/>
          <w:color w:val="000000"/>
          <w:sz w:val="24"/>
          <w:szCs w:val="24"/>
          <w:lang w:eastAsia="ru-RU"/>
        </w:rPr>
        <w:t>4.</w:t>
      </w:r>
      <w:r w:rsidRPr="005E74B0">
        <w:rPr>
          <w:rFonts w:ascii="Times New Roman" w:eastAsia="Times New Roman" w:hAnsi="Times New Roman" w:cs="Times New Roman"/>
          <w:b/>
          <w:color w:val="000000"/>
          <w:sz w:val="24"/>
          <w:szCs w:val="24"/>
          <w:lang w:eastAsia="ru-RU"/>
        </w:rPr>
        <w:t> Прочитайте данный отрывок и укажите название субъекта Россий</w:t>
      </w:r>
      <w:r w:rsidRPr="005E74B0">
        <w:rPr>
          <w:rFonts w:ascii="Times New Roman" w:eastAsia="Times New Roman" w:hAnsi="Times New Roman" w:cs="Times New Roman"/>
          <w:b/>
          <w:color w:val="000000"/>
          <w:sz w:val="24"/>
          <w:szCs w:val="24"/>
          <w:lang w:eastAsia="ru-RU"/>
        </w:rPr>
        <w:softHyphen/>
        <w:t>ской Федерации, пропущенное в тексте</w:t>
      </w:r>
      <w:r w:rsidRPr="005E74B0">
        <w:rPr>
          <w:rFonts w:ascii="Times New Roman" w:eastAsia="Times New Roman" w:hAnsi="Times New Roman" w:cs="Times New Roman"/>
          <w:color w:val="000000"/>
          <w:sz w:val="24"/>
          <w:szCs w:val="24"/>
          <w:lang w:eastAsia="ru-RU"/>
        </w:rPr>
        <w:t>.</w:t>
      </w:r>
    </w:p>
    <w:p w14:paraId="6337D0FB"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Строительство новой Федерации осложнялось и ситуацией в отдель</w:t>
      </w:r>
      <w:r w:rsidRPr="005E74B0">
        <w:rPr>
          <w:rFonts w:ascii="Times New Roman" w:eastAsia="Times New Roman" w:hAnsi="Times New Roman" w:cs="Times New Roman"/>
          <w:color w:val="000000"/>
          <w:sz w:val="24"/>
          <w:szCs w:val="24"/>
          <w:lang w:eastAsia="ru-RU"/>
        </w:rPr>
        <w:softHyphen/>
        <w:t>ных регионах страны. Федеративный договор не подписала Республи</w:t>
      </w:r>
      <w:r w:rsidRPr="005E74B0">
        <w:rPr>
          <w:rFonts w:ascii="Times New Roman" w:eastAsia="Times New Roman" w:hAnsi="Times New Roman" w:cs="Times New Roman"/>
          <w:color w:val="000000"/>
          <w:sz w:val="24"/>
          <w:szCs w:val="24"/>
          <w:lang w:eastAsia="ru-RU"/>
        </w:rPr>
        <w:softHyphen/>
        <w:t>ка __________. Более того, вопреки протестам федеральных властей в ноябре 1992 г. после референдума её Верховный Совет утвердил но</w:t>
      </w:r>
      <w:r w:rsidRPr="005E74B0">
        <w:rPr>
          <w:rFonts w:ascii="Times New Roman" w:eastAsia="Times New Roman" w:hAnsi="Times New Roman" w:cs="Times New Roman"/>
          <w:color w:val="000000"/>
          <w:sz w:val="24"/>
          <w:szCs w:val="24"/>
          <w:lang w:eastAsia="ru-RU"/>
        </w:rPr>
        <w:softHyphen/>
        <w:t>вую Конституцию, где Республика характеризовалась как «суверенное государство, субъект международного права, ассоциированное с Росси</w:t>
      </w:r>
      <w:r w:rsidRPr="005E74B0">
        <w:rPr>
          <w:rFonts w:ascii="Times New Roman" w:eastAsia="Times New Roman" w:hAnsi="Times New Roman" w:cs="Times New Roman"/>
          <w:color w:val="000000"/>
          <w:sz w:val="24"/>
          <w:szCs w:val="24"/>
          <w:lang w:eastAsia="ru-RU"/>
        </w:rPr>
        <w:softHyphen/>
        <w:t>ей на основании Договора».</w:t>
      </w:r>
    </w:p>
    <w:p w14:paraId="6F59194D"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b/>
          <w:color w:val="000000"/>
          <w:sz w:val="24"/>
          <w:szCs w:val="24"/>
          <w:lang w:eastAsia="ru-RU"/>
        </w:rPr>
        <w:t>5</w:t>
      </w:r>
      <w:r w:rsidRPr="005E74B0">
        <w:rPr>
          <w:rFonts w:ascii="Times New Roman" w:eastAsia="Times New Roman" w:hAnsi="Times New Roman" w:cs="Times New Roman"/>
          <w:b/>
          <w:bCs/>
          <w:color w:val="000000"/>
          <w:sz w:val="24"/>
          <w:szCs w:val="24"/>
          <w:lang w:eastAsia="ru-RU"/>
        </w:rPr>
        <w:t>.</w:t>
      </w:r>
      <w:r w:rsidRPr="005E74B0">
        <w:rPr>
          <w:rFonts w:ascii="Times New Roman" w:eastAsia="Times New Roman" w:hAnsi="Times New Roman" w:cs="Times New Roman"/>
          <w:b/>
          <w:color w:val="000000"/>
          <w:sz w:val="24"/>
          <w:szCs w:val="24"/>
          <w:lang w:eastAsia="ru-RU"/>
        </w:rPr>
        <w:t> Установите соответствие между процессами (явлениями, событиями) и фактами, относя</w:t>
      </w:r>
      <w:r w:rsidRPr="005E74B0">
        <w:rPr>
          <w:rFonts w:ascii="Times New Roman" w:eastAsia="Times New Roman" w:hAnsi="Times New Roman" w:cs="Times New Roman"/>
          <w:b/>
          <w:color w:val="000000"/>
          <w:sz w:val="24"/>
          <w:szCs w:val="24"/>
          <w:lang w:eastAsia="ru-RU"/>
        </w:rPr>
        <w:softHyphen/>
        <w:t>щимися к этим процессам (явлениям, событиям):</w:t>
      </w:r>
      <w:r w:rsidRPr="005E74B0">
        <w:rPr>
          <w:rFonts w:ascii="Times New Roman" w:eastAsia="Times New Roman" w:hAnsi="Times New Roman" w:cs="Times New Roman"/>
          <w:color w:val="000000"/>
          <w:sz w:val="24"/>
          <w:szCs w:val="24"/>
          <w:lang w:eastAsia="ru-RU"/>
        </w:rPr>
        <w:t xml:space="preserve"> к каждой позиции первого столбца подбе</w:t>
      </w:r>
      <w:r w:rsidRPr="005E74B0">
        <w:rPr>
          <w:rFonts w:ascii="Times New Roman" w:eastAsia="Times New Roman" w:hAnsi="Times New Roman" w:cs="Times New Roman"/>
          <w:color w:val="000000"/>
          <w:sz w:val="24"/>
          <w:szCs w:val="24"/>
          <w:lang w:eastAsia="ru-RU"/>
        </w:rPr>
        <w:softHyphen/>
        <w:t xml:space="preserve">рите соответствующую позицию из второго столбца и внесите в строку ответов выбранные цифры под </w:t>
      </w:r>
      <w:proofErr w:type="gramStart"/>
      <w:r w:rsidRPr="005E74B0">
        <w:rPr>
          <w:rFonts w:ascii="Times New Roman" w:eastAsia="Times New Roman" w:hAnsi="Times New Roman" w:cs="Times New Roman"/>
          <w:color w:val="000000"/>
          <w:sz w:val="24"/>
          <w:szCs w:val="24"/>
          <w:lang w:eastAsia="ru-RU"/>
        </w:rPr>
        <w:t>соответствующими  буквами</w:t>
      </w:r>
      <w:proofErr w:type="gramEnd"/>
    </w:p>
    <w:tbl>
      <w:tblPr>
        <w:tblpPr w:leftFromText="180" w:rightFromText="180" w:vertAnchor="text" w:tblpY="1"/>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3599"/>
        <w:gridCol w:w="4394"/>
      </w:tblGrid>
      <w:tr w:rsidR="005E74B0" w:rsidRPr="005E74B0" w14:paraId="471B3FEF" w14:textId="77777777" w:rsidTr="005E74B0">
        <w:trPr>
          <w:tblCellSpacing w:w="15" w:type="dxa"/>
        </w:trPr>
        <w:tc>
          <w:tcPr>
            <w:tcW w:w="3554" w:type="dxa"/>
            <w:tcBorders>
              <w:top w:val="single" w:sz="4" w:space="0" w:color="auto"/>
              <w:left w:val="single" w:sz="4" w:space="0" w:color="auto"/>
              <w:bottom w:val="single" w:sz="4" w:space="0" w:color="auto"/>
              <w:right w:val="single" w:sz="4" w:space="0" w:color="auto"/>
            </w:tcBorders>
            <w:hideMark/>
          </w:tcPr>
          <w:p w14:paraId="482CA34C"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b/>
                <w:bCs/>
                <w:sz w:val="24"/>
                <w:szCs w:val="24"/>
                <w:lang w:eastAsia="ru-RU"/>
              </w:rPr>
              <w:t>Процессы (явления, события)</w:t>
            </w:r>
          </w:p>
        </w:tc>
        <w:tc>
          <w:tcPr>
            <w:tcW w:w="4349" w:type="dxa"/>
            <w:tcBorders>
              <w:top w:val="single" w:sz="4" w:space="0" w:color="auto"/>
              <w:left w:val="single" w:sz="4" w:space="0" w:color="auto"/>
              <w:bottom w:val="single" w:sz="4" w:space="0" w:color="auto"/>
              <w:right w:val="single" w:sz="4" w:space="0" w:color="auto"/>
            </w:tcBorders>
            <w:hideMark/>
          </w:tcPr>
          <w:p w14:paraId="73816C0E"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b/>
                <w:bCs/>
                <w:sz w:val="24"/>
                <w:szCs w:val="24"/>
                <w:lang w:eastAsia="ru-RU"/>
              </w:rPr>
              <w:t>Факты</w:t>
            </w:r>
          </w:p>
        </w:tc>
      </w:tr>
      <w:tr w:rsidR="005E74B0" w:rsidRPr="005E74B0" w14:paraId="7E57BB3B" w14:textId="77777777" w:rsidTr="005E74B0">
        <w:trPr>
          <w:tblCellSpacing w:w="15" w:type="dxa"/>
        </w:trPr>
        <w:tc>
          <w:tcPr>
            <w:tcW w:w="3554" w:type="dxa"/>
            <w:tcBorders>
              <w:top w:val="single" w:sz="4" w:space="0" w:color="auto"/>
              <w:left w:val="single" w:sz="4" w:space="0" w:color="auto"/>
              <w:bottom w:val="single" w:sz="4" w:space="0" w:color="auto"/>
              <w:right w:val="single" w:sz="4" w:space="0" w:color="auto"/>
            </w:tcBorders>
            <w:hideMark/>
          </w:tcPr>
          <w:p w14:paraId="7B708E8F"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А) распад СССР</w:t>
            </w:r>
          </w:p>
          <w:p w14:paraId="281A02E1"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Б) национальная политика Российского правительства в первой половине 1990-х гг.</w:t>
            </w:r>
          </w:p>
          <w:p w14:paraId="08ED4031"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В) политическая реформа периода президентства Д. А. Медведева</w:t>
            </w:r>
          </w:p>
          <w:p w14:paraId="10C45219"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Г) второй период президентства В. В. Путина (2004—2008)</w:t>
            </w:r>
          </w:p>
        </w:tc>
        <w:tc>
          <w:tcPr>
            <w:tcW w:w="4349" w:type="dxa"/>
            <w:tcBorders>
              <w:top w:val="single" w:sz="4" w:space="0" w:color="auto"/>
              <w:left w:val="single" w:sz="4" w:space="0" w:color="auto"/>
              <w:bottom w:val="single" w:sz="4" w:space="0" w:color="auto"/>
              <w:right w:val="single" w:sz="4" w:space="0" w:color="auto"/>
            </w:tcBorders>
            <w:hideMark/>
          </w:tcPr>
          <w:p w14:paraId="568E48B2"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1) увеличение срока полномочий Президента до 6 лет</w:t>
            </w:r>
          </w:p>
          <w:p w14:paraId="2B87B6AC"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2) подписание Федеративного договора</w:t>
            </w:r>
          </w:p>
          <w:p w14:paraId="1077AE71"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3) создание Государственного совета РФ</w:t>
            </w:r>
          </w:p>
          <w:p w14:paraId="5A6BE33D"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4) уход в отставку М. С. Горбачёва</w:t>
            </w:r>
          </w:p>
          <w:p w14:paraId="77F99238"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5) создание Шанхайской организации сотрудничества</w:t>
            </w:r>
          </w:p>
          <w:p w14:paraId="3C6B603C" w14:textId="77777777" w:rsidR="005E74B0" w:rsidRPr="005E74B0" w:rsidRDefault="005E74B0" w:rsidP="005E74B0">
            <w:pPr>
              <w:spacing w:after="0"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5) введение порядка избрания всего состава Государственной думы только по партийным спискам</w:t>
            </w:r>
          </w:p>
        </w:tc>
      </w:tr>
    </w:tbl>
    <w:tbl>
      <w:tblPr>
        <w:tblStyle w:val="a3"/>
        <w:tblpPr w:leftFromText="180" w:rightFromText="180" w:vertAnchor="text" w:horzAnchor="margin" w:tblpXSpec="right" w:tblpY="529"/>
        <w:tblW w:w="0" w:type="auto"/>
        <w:tblLook w:val="04A0" w:firstRow="1" w:lastRow="0" w:firstColumn="1" w:lastColumn="0" w:noHBand="0" w:noVBand="1"/>
      </w:tblPr>
      <w:tblGrid>
        <w:gridCol w:w="610"/>
        <w:gridCol w:w="629"/>
        <w:gridCol w:w="549"/>
        <w:gridCol w:w="509"/>
      </w:tblGrid>
      <w:tr w:rsidR="005E74B0" w:rsidRPr="005E74B0" w14:paraId="4CCDF9D6" w14:textId="77777777" w:rsidTr="005E74B0">
        <w:trPr>
          <w:trHeight w:val="508"/>
        </w:trPr>
        <w:tc>
          <w:tcPr>
            <w:tcW w:w="610" w:type="dxa"/>
          </w:tcPr>
          <w:p w14:paraId="4151830F"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w:t>
            </w:r>
          </w:p>
        </w:tc>
        <w:tc>
          <w:tcPr>
            <w:tcW w:w="629" w:type="dxa"/>
          </w:tcPr>
          <w:p w14:paraId="6F1DBAED"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Б</w:t>
            </w:r>
          </w:p>
        </w:tc>
        <w:tc>
          <w:tcPr>
            <w:tcW w:w="549" w:type="dxa"/>
          </w:tcPr>
          <w:p w14:paraId="62990630"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В</w:t>
            </w:r>
          </w:p>
        </w:tc>
        <w:tc>
          <w:tcPr>
            <w:tcW w:w="509" w:type="dxa"/>
          </w:tcPr>
          <w:p w14:paraId="238F5574"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Г</w:t>
            </w:r>
          </w:p>
        </w:tc>
      </w:tr>
      <w:tr w:rsidR="005E74B0" w:rsidRPr="005E74B0" w14:paraId="1FB68A68" w14:textId="77777777" w:rsidTr="005E74B0">
        <w:trPr>
          <w:trHeight w:val="486"/>
        </w:trPr>
        <w:tc>
          <w:tcPr>
            <w:tcW w:w="610" w:type="dxa"/>
          </w:tcPr>
          <w:p w14:paraId="14F67783"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629" w:type="dxa"/>
          </w:tcPr>
          <w:p w14:paraId="4E539E3A"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549" w:type="dxa"/>
          </w:tcPr>
          <w:p w14:paraId="78E9F567"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509" w:type="dxa"/>
          </w:tcPr>
          <w:p w14:paraId="4278648F"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r>
    </w:tbl>
    <w:p w14:paraId="16FCDF3F" w14:textId="1EAC40E9"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br w:type="textWrapping" w:clear="all"/>
      </w:r>
      <w:r w:rsidRPr="005E74B0">
        <w:rPr>
          <w:rFonts w:ascii="Times New Roman" w:eastAsia="Times New Roman" w:hAnsi="Times New Roman" w:cs="Times New Roman"/>
          <w:b/>
          <w:bCs/>
          <w:color w:val="000000"/>
          <w:sz w:val="24"/>
          <w:szCs w:val="24"/>
          <w:lang w:eastAsia="ru-RU"/>
        </w:rPr>
        <w:t xml:space="preserve">6.Каке три из перечисленных события относятся к периоду деятельности Президента </w:t>
      </w:r>
      <w:proofErr w:type="spellStart"/>
      <w:r w:rsidRPr="005E74B0">
        <w:rPr>
          <w:rFonts w:ascii="Times New Roman" w:eastAsia="Times New Roman" w:hAnsi="Times New Roman" w:cs="Times New Roman"/>
          <w:b/>
          <w:bCs/>
          <w:color w:val="000000"/>
          <w:sz w:val="24"/>
          <w:szCs w:val="24"/>
          <w:lang w:eastAsia="ru-RU"/>
        </w:rPr>
        <w:t>В.В.Путина</w:t>
      </w:r>
      <w:proofErr w:type="spellEnd"/>
      <w:r w:rsidRPr="005E74B0">
        <w:rPr>
          <w:rFonts w:ascii="Times New Roman" w:eastAsia="Times New Roman" w:hAnsi="Times New Roman" w:cs="Times New Roman"/>
          <w:b/>
          <w:bCs/>
          <w:color w:val="000000"/>
          <w:sz w:val="24"/>
          <w:szCs w:val="24"/>
          <w:lang w:eastAsia="ru-RU"/>
        </w:rPr>
        <w:t>?</w:t>
      </w:r>
    </w:p>
    <w:p w14:paraId="7E0D3393"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1) прекращение деятельности Верховного Совета      </w:t>
      </w:r>
      <w:proofErr w:type="gramStart"/>
      <w:r w:rsidRPr="005E74B0">
        <w:rPr>
          <w:rFonts w:ascii="Times New Roman" w:eastAsia="Times New Roman" w:hAnsi="Times New Roman" w:cs="Times New Roman"/>
          <w:color w:val="000000"/>
          <w:sz w:val="24"/>
          <w:szCs w:val="24"/>
          <w:lang w:eastAsia="ru-RU"/>
        </w:rPr>
        <w:t>2)утверждение</w:t>
      </w:r>
      <w:proofErr w:type="gramEnd"/>
      <w:r w:rsidRPr="005E74B0">
        <w:rPr>
          <w:rFonts w:ascii="Times New Roman" w:eastAsia="Times New Roman" w:hAnsi="Times New Roman" w:cs="Times New Roman"/>
          <w:color w:val="000000"/>
          <w:sz w:val="24"/>
          <w:szCs w:val="24"/>
          <w:lang w:eastAsia="ru-RU"/>
        </w:rPr>
        <w:t xml:space="preserve"> гимна РФ</w:t>
      </w:r>
    </w:p>
    <w:p w14:paraId="5B807760"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3)подписание Кэмп-Дэвидской декларации                 </w:t>
      </w:r>
      <w:proofErr w:type="gramStart"/>
      <w:r w:rsidRPr="005E74B0">
        <w:rPr>
          <w:rFonts w:ascii="Times New Roman" w:eastAsia="Times New Roman" w:hAnsi="Times New Roman" w:cs="Times New Roman"/>
          <w:color w:val="000000"/>
          <w:sz w:val="24"/>
          <w:szCs w:val="24"/>
          <w:lang w:eastAsia="ru-RU"/>
        </w:rPr>
        <w:t>4)создание</w:t>
      </w:r>
      <w:proofErr w:type="gramEnd"/>
      <w:r w:rsidRPr="005E74B0">
        <w:rPr>
          <w:rFonts w:ascii="Times New Roman" w:eastAsia="Times New Roman" w:hAnsi="Times New Roman" w:cs="Times New Roman"/>
          <w:color w:val="000000"/>
          <w:sz w:val="24"/>
          <w:szCs w:val="24"/>
          <w:lang w:eastAsia="ru-RU"/>
        </w:rPr>
        <w:t xml:space="preserve"> Общественной палаты</w:t>
      </w:r>
    </w:p>
    <w:p w14:paraId="6A708A25"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5)изменение порядка выборов губернаторов               </w:t>
      </w:r>
      <w:proofErr w:type="gramStart"/>
      <w:r w:rsidRPr="005E74B0">
        <w:rPr>
          <w:rFonts w:ascii="Times New Roman" w:eastAsia="Times New Roman" w:hAnsi="Times New Roman" w:cs="Times New Roman"/>
          <w:color w:val="000000"/>
          <w:sz w:val="24"/>
          <w:szCs w:val="24"/>
          <w:lang w:eastAsia="ru-RU"/>
        </w:rPr>
        <w:t>6)приватизация</w:t>
      </w:r>
      <w:proofErr w:type="gramEnd"/>
      <w:r w:rsidRPr="005E74B0">
        <w:rPr>
          <w:rFonts w:ascii="Times New Roman" w:eastAsia="Times New Roman" w:hAnsi="Times New Roman" w:cs="Times New Roman"/>
          <w:color w:val="000000"/>
          <w:sz w:val="24"/>
          <w:szCs w:val="24"/>
          <w:lang w:eastAsia="ru-RU"/>
        </w:rPr>
        <w:t xml:space="preserve"> памятников культуры</w:t>
      </w:r>
    </w:p>
    <w:p w14:paraId="7A709956" w14:textId="77777777" w:rsidR="005E74B0" w:rsidRPr="005E74B0" w:rsidRDefault="005E74B0" w:rsidP="005E74B0">
      <w:pPr>
        <w:shd w:val="clear" w:color="auto" w:fill="FFFFFF"/>
        <w:spacing w:after="0"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color w:val="000000"/>
          <w:sz w:val="24"/>
          <w:szCs w:val="24"/>
          <w:lang w:eastAsia="ru-RU"/>
        </w:rPr>
        <w:t>7. Установите соответствие между именами деятелей культуры и область деятельности</w:t>
      </w:r>
    </w:p>
    <w:tbl>
      <w:tblPr>
        <w:tblStyle w:val="a3"/>
        <w:tblpPr w:leftFromText="180" w:rightFromText="180" w:vertAnchor="text" w:tblpY="1"/>
        <w:tblOverlap w:val="never"/>
        <w:tblW w:w="0" w:type="auto"/>
        <w:tblLook w:val="04A0" w:firstRow="1" w:lastRow="0" w:firstColumn="1" w:lastColumn="0" w:noHBand="0" w:noVBand="1"/>
      </w:tblPr>
      <w:tblGrid>
        <w:gridCol w:w="2693"/>
        <w:gridCol w:w="2864"/>
      </w:tblGrid>
      <w:tr w:rsidR="005E74B0" w:rsidRPr="005E74B0" w14:paraId="1F4280BF" w14:textId="77777777" w:rsidTr="005E74B0">
        <w:tc>
          <w:tcPr>
            <w:tcW w:w="2693" w:type="dxa"/>
          </w:tcPr>
          <w:p w14:paraId="4CB767A9" w14:textId="77777777" w:rsidR="005E74B0" w:rsidRPr="005E74B0" w:rsidRDefault="005E74B0" w:rsidP="005E74B0">
            <w:pPr>
              <w:jc w:val="center"/>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Именами деятелей </w:t>
            </w:r>
          </w:p>
        </w:tc>
        <w:tc>
          <w:tcPr>
            <w:tcW w:w="2864" w:type="dxa"/>
          </w:tcPr>
          <w:p w14:paraId="33109C22" w14:textId="77777777" w:rsidR="005E74B0" w:rsidRPr="005E74B0" w:rsidRDefault="005E74B0" w:rsidP="005E74B0">
            <w:pPr>
              <w:jc w:val="center"/>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Область деятельности</w:t>
            </w:r>
          </w:p>
        </w:tc>
      </w:tr>
      <w:tr w:rsidR="005E74B0" w:rsidRPr="005E74B0" w14:paraId="1C4C7ADF" w14:textId="77777777" w:rsidTr="005E74B0">
        <w:tc>
          <w:tcPr>
            <w:tcW w:w="2693" w:type="dxa"/>
          </w:tcPr>
          <w:p w14:paraId="5551E24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А) </w:t>
            </w:r>
            <w:proofErr w:type="spellStart"/>
            <w:r w:rsidRPr="005E74B0">
              <w:rPr>
                <w:rFonts w:ascii="Times New Roman" w:eastAsia="Times New Roman" w:hAnsi="Times New Roman" w:cs="Times New Roman"/>
                <w:color w:val="000000"/>
                <w:sz w:val="24"/>
                <w:szCs w:val="24"/>
                <w:lang w:eastAsia="ru-RU"/>
              </w:rPr>
              <w:t>Н.С.Софронов</w:t>
            </w:r>
            <w:proofErr w:type="spellEnd"/>
          </w:p>
        </w:tc>
        <w:tc>
          <w:tcPr>
            <w:tcW w:w="2864" w:type="dxa"/>
          </w:tcPr>
          <w:p w14:paraId="41635F51"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1) Кинорежиссер </w:t>
            </w:r>
          </w:p>
        </w:tc>
      </w:tr>
      <w:tr w:rsidR="005E74B0" w:rsidRPr="005E74B0" w14:paraId="22764E55" w14:textId="77777777" w:rsidTr="005E74B0">
        <w:tc>
          <w:tcPr>
            <w:tcW w:w="2693" w:type="dxa"/>
          </w:tcPr>
          <w:p w14:paraId="3D128BB0"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Б) </w:t>
            </w:r>
            <w:proofErr w:type="spellStart"/>
            <w:r w:rsidRPr="005E74B0">
              <w:rPr>
                <w:rFonts w:ascii="Times New Roman" w:eastAsia="Times New Roman" w:hAnsi="Times New Roman" w:cs="Times New Roman"/>
                <w:color w:val="000000"/>
                <w:sz w:val="24"/>
                <w:szCs w:val="24"/>
                <w:lang w:eastAsia="ru-RU"/>
              </w:rPr>
              <w:t>Т.И.Тотьмянина</w:t>
            </w:r>
            <w:proofErr w:type="spellEnd"/>
            <w:r w:rsidRPr="005E74B0">
              <w:rPr>
                <w:rFonts w:ascii="Times New Roman" w:eastAsia="Times New Roman" w:hAnsi="Times New Roman" w:cs="Times New Roman"/>
                <w:color w:val="000000"/>
                <w:sz w:val="24"/>
                <w:szCs w:val="24"/>
                <w:lang w:eastAsia="ru-RU"/>
              </w:rPr>
              <w:t xml:space="preserve"> </w:t>
            </w:r>
          </w:p>
        </w:tc>
        <w:tc>
          <w:tcPr>
            <w:tcW w:w="2864" w:type="dxa"/>
          </w:tcPr>
          <w:p w14:paraId="0B85AE24"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Спортсмен</w:t>
            </w:r>
          </w:p>
        </w:tc>
      </w:tr>
      <w:tr w:rsidR="005E74B0" w:rsidRPr="005E74B0" w14:paraId="4D00C3C4" w14:textId="77777777" w:rsidTr="005E74B0">
        <w:tc>
          <w:tcPr>
            <w:tcW w:w="2693" w:type="dxa"/>
          </w:tcPr>
          <w:p w14:paraId="2FA7CFA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В) </w:t>
            </w:r>
            <w:proofErr w:type="spellStart"/>
            <w:r w:rsidRPr="005E74B0">
              <w:rPr>
                <w:rFonts w:ascii="Times New Roman" w:eastAsia="Times New Roman" w:hAnsi="Times New Roman" w:cs="Times New Roman"/>
                <w:color w:val="000000"/>
                <w:sz w:val="24"/>
                <w:szCs w:val="24"/>
                <w:lang w:eastAsia="ru-RU"/>
              </w:rPr>
              <w:t>Н.М.Цискаридзе</w:t>
            </w:r>
            <w:proofErr w:type="spellEnd"/>
          </w:p>
        </w:tc>
        <w:tc>
          <w:tcPr>
            <w:tcW w:w="2864" w:type="dxa"/>
          </w:tcPr>
          <w:p w14:paraId="53D5D2B1"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3) Оперный певец</w:t>
            </w:r>
          </w:p>
        </w:tc>
      </w:tr>
      <w:tr w:rsidR="005E74B0" w:rsidRPr="005E74B0" w14:paraId="2FBBD3A7" w14:textId="77777777" w:rsidTr="005E74B0">
        <w:tc>
          <w:tcPr>
            <w:tcW w:w="2693" w:type="dxa"/>
          </w:tcPr>
          <w:p w14:paraId="31630C86" w14:textId="6596BB32"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Г) </w:t>
            </w:r>
            <w:proofErr w:type="spellStart"/>
            <w:r w:rsidRPr="005E74B0">
              <w:rPr>
                <w:rFonts w:ascii="Times New Roman" w:eastAsia="Times New Roman" w:hAnsi="Times New Roman" w:cs="Times New Roman"/>
                <w:color w:val="000000"/>
                <w:sz w:val="24"/>
                <w:szCs w:val="24"/>
                <w:lang w:eastAsia="ru-RU"/>
              </w:rPr>
              <w:t>А.П.Звягинцев</w:t>
            </w:r>
            <w:proofErr w:type="spellEnd"/>
          </w:p>
        </w:tc>
        <w:tc>
          <w:tcPr>
            <w:tcW w:w="2864" w:type="dxa"/>
          </w:tcPr>
          <w:p w14:paraId="3FE42DBF"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4) Художник </w:t>
            </w:r>
          </w:p>
        </w:tc>
      </w:tr>
      <w:tr w:rsidR="005E74B0" w:rsidRPr="005E74B0" w14:paraId="3D8D9A96" w14:textId="77777777" w:rsidTr="005E74B0">
        <w:tc>
          <w:tcPr>
            <w:tcW w:w="2693" w:type="dxa"/>
          </w:tcPr>
          <w:p w14:paraId="53B36A49"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2864" w:type="dxa"/>
          </w:tcPr>
          <w:p w14:paraId="25014A5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5)Балет</w:t>
            </w:r>
          </w:p>
        </w:tc>
      </w:tr>
    </w:tbl>
    <w:tbl>
      <w:tblPr>
        <w:tblStyle w:val="a3"/>
        <w:tblpPr w:leftFromText="180" w:rightFromText="180" w:vertAnchor="text" w:horzAnchor="page" w:tblpX="789" w:tblpY="292"/>
        <w:tblW w:w="0" w:type="auto"/>
        <w:tblLook w:val="04A0" w:firstRow="1" w:lastRow="0" w:firstColumn="1" w:lastColumn="0" w:noHBand="0" w:noVBand="1"/>
      </w:tblPr>
      <w:tblGrid>
        <w:gridCol w:w="850"/>
        <w:gridCol w:w="851"/>
        <w:gridCol w:w="992"/>
        <w:gridCol w:w="850"/>
      </w:tblGrid>
      <w:tr w:rsidR="005E74B0" w:rsidRPr="005E74B0" w14:paraId="45E342D3" w14:textId="77777777" w:rsidTr="0025246D">
        <w:tc>
          <w:tcPr>
            <w:tcW w:w="850" w:type="dxa"/>
          </w:tcPr>
          <w:p w14:paraId="7C70420F"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w:t>
            </w:r>
          </w:p>
        </w:tc>
        <w:tc>
          <w:tcPr>
            <w:tcW w:w="851" w:type="dxa"/>
          </w:tcPr>
          <w:p w14:paraId="79A323EB"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Б</w:t>
            </w:r>
          </w:p>
        </w:tc>
        <w:tc>
          <w:tcPr>
            <w:tcW w:w="992" w:type="dxa"/>
          </w:tcPr>
          <w:p w14:paraId="02A5F2E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В</w:t>
            </w:r>
          </w:p>
        </w:tc>
        <w:tc>
          <w:tcPr>
            <w:tcW w:w="850" w:type="dxa"/>
          </w:tcPr>
          <w:p w14:paraId="336507A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Г</w:t>
            </w:r>
          </w:p>
        </w:tc>
      </w:tr>
      <w:tr w:rsidR="005E74B0" w:rsidRPr="005E74B0" w14:paraId="0A305072" w14:textId="77777777" w:rsidTr="0025246D">
        <w:tc>
          <w:tcPr>
            <w:tcW w:w="850" w:type="dxa"/>
          </w:tcPr>
          <w:p w14:paraId="3A876920"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851" w:type="dxa"/>
          </w:tcPr>
          <w:p w14:paraId="77D8CD9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992" w:type="dxa"/>
          </w:tcPr>
          <w:p w14:paraId="5354C378"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850" w:type="dxa"/>
          </w:tcPr>
          <w:p w14:paraId="75DBBEB6"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r>
    </w:tbl>
    <w:p w14:paraId="7A8AD07F" w14:textId="77777777" w:rsidR="005E74B0" w:rsidRPr="005E74B0" w:rsidRDefault="005E74B0" w:rsidP="005E74B0">
      <w:pPr>
        <w:shd w:val="clear" w:color="auto" w:fill="FFFFFF"/>
        <w:spacing w:after="150" w:line="240" w:lineRule="auto"/>
        <w:textAlignment w:val="bottom"/>
        <w:rPr>
          <w:rFonts w:ascii="Times New Roman" w:eastAsia="Times New Roman" w:hAnsi="Times New Roman" w:cs="Times New Roman"/>
          <w:color w:val="000000"/>
          <w:sz w:val="24"/>
          <w:szCs w:val="24"/>
          <w:lang w:eastAsia="ru-RU"/>
        </w:rPr>
      </w:pPr>
    </w:p>
    <w:p w14:paraId="3A6D82FC" w14:textId="77777777" w:rsidR="005E74B0" w:rsidRPr="005E74B0" w:rsidRDefault="005E74B0" w:rsidP="005E74B0">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1646D84A" w14:textId="77777777" w:rsidR="005E74B0" w:rsidRPr="005E74B0" w:rsidRDefault="005E74B0" w:rsidP="005E74B0">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07DFF7EB" w14:textId="77777777" w:rsidR="005E74B0" w:rsidRDefault="005E74B0" w:rsidP="005E74B0">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6815580E" w14:textId="77777777" w:rsidR="005E74B0" w:rsidRDefault="005E74B0" w:rsidP="005E74B0">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4E82E6E2" w14:textId="77777777" w:rsidR="005E74B0" w:rsidRDefault="005E74B0" w:rsidP="005E74B0">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36E44116" w14:textId="15E00740"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b/>
          <w:bCs/>
          <w:color w:val="000000"/>
          <w:sz w:val="24"/>
          <w:szCs w:val="24"/>
          <w:lang w:eastAsia="ru-RU"/>
        </w:rPr>
        <w:t>8.</w:t>
      </w:r>
      <w:r w:rsidRPr="005E74B0">
        <w:rPr>
          <w:rFonts w:ascii="Times New Roman" w:eastAsia="Times New Roman" w:hAnsi="Times New Roman" w:cs="Times New Roman"/>
          <w:color w:val="000000"/>
          <w:sz w:val="24"/>
          <w:szCs w:val="24"/>
          <w:lang w:eastAsia="ru-RU"/>
        </w:rPr>
        <w:t xml:space="preserve"> Прочитайте текст и укажите </w:t>
      </w:r>
      <w:proofErr w:type="gramStart"/>
      <w:r w:rsidRPr="005E74B0">
        <w:rPr>
          <w:rFonts w:ascii="Times New Roman" w:eastAsia="Times New Roman" w:hAnsi="Times New Roman" w:cs="Times New Roman"/>
          <w:color w:val="000000"/>
          <w:sz w:val="24"/>
          <w:szCs w:val="24"/>
          <w:lang w:eastAsia="ru-RU"/>
        </w:rPr>
        <w:t>фамилию политического деятеля</w:t>
      </w:r>
      <w:proofErr w:type="gramEnd"/>
      <w:r w:rsidRPr="005E74B0">
        <w:rPr>
          <w:rFonts w:ascii="Times New Roman" w:eastAsia="Times New Roman" w:hAnsi="Times New Roman" w:cs="Times New Roman"/>
          <w:color w:val="000000"/>
          <w:sz w:val="24"/>
          <w:szCs w:val="24"/>
          <w:lang w:eastAsia="ru-RU"/>
        </w:rPr>
        <w:t xml:space="preserve"> о котором идет речь?</w:t>
      </w:r>
    </w:p>
    <w:p w14:paraId="6DA1B74A"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Политический деятель, экономист. Внук из</w:t>
      </w:r>
      <w:r w:rsidRPr="005E74B0">
        <w:rPr>
          <w:rFonts w:ascii="Times New Roman" w:eastAsia="Times New Roman" w:hAnsi="Times New Roman" w:cs="Times New Roman"/>
          <w:color w:val="000000"/>
          <w:sz w:val="24"/>
          <w:szCs w:val="24"/>
          <w:lang w:eastAsia="ru-RU"/>
        </w:rPr>
        <w:softHyphen/>
        <w:t>вестного советского писателя. В июне—декабре 1992 г. исполнял обязанности Председателя пра</w:t>
      </w:r>
      <w:r w:rsidRPr="005E74B0">
        <w:rPr>
          <w:rFonts w:ascii="Times New Roman" w:eastAsia="Times New Roman" w:hAnsi="Times New Roman" w:cs="Times New Roman"/>
          <w:color w:val="000000"/>
          <w:sz w:val="24"/>
          <w:szCs w:val="24"/>
          <w:lang w:eastAsia="ru-RU"/>
        </w:rPr>
        <w:softHyphen/>
        <w:t xml:space="preserve">вительства РФ. С его именем связывают начало </w:t>
      </w:r>
      <w:r w:rsidRPr="005E74B0">
        <w:rPr>
          <w:rFonts w:ascii="Times New Roman" w:eastAsia="Times New Roman" w:hAnsi="Times New Roman" w:cs="Times New Roman"/>
          <w:color w:val="000000"/>
          <w:sz w:val="24"/>
          <w:szCs w:val="24"/>
          <w:lang w:eastAsia="ru-RU"/>
        </w:rPr>
        <w:lastRenderedPageBreak/>
        <w:t>широкомасштабных экономических преобразо</w:t>
      </w:r>
      <w:r w:rsidRPr="005E74B0">
        <w:rPr>
          <w:rFonts w:ascii="Times New Roman" w:eastAsia="Times New Roman" w:hAnsi="Times New Roman" w:cs="Times New Roman"/>
          <w:color w:val="000000"/>
          <w:sz w:val="24"/>
          <w:szCs w:val="24"/>
          <w:lang w:eastAsia="ru-RU"/>
        </w:rPr>
        <w:softHyphen/>
        <w:t>ваний. VII Съезд народных депутатов РФ, состо</w:t>
      </w:r>
      <w:r w:rsidRPr="005E74B0">
        <w:rPr>
          <w:rFonts w:ascii="Times New Roman" w:eastAsia="Times New Roman" w:hAnsi="Times New Roman" w:cs="Times New Roman"/>
          <w:color w:val="000000"/>
          <w:sz w:val="24"/>
          <w:szCs w:val="24"/>
          <w:lang w:eastAsia="ru-RU"/>
        </w:rPr>
        <w:softHyphen/>
        <w:t>явшийся в декабре 1992 г., добился его отстав</w:t>
      </w:r>
      <w:r w:rsidRPr="005E74B0">
        <w:rPr>
          <w:rFonts w:ascii="Times New Roman" w:eastAsia="Times New Roman" w:hAnsi="Times New Roman" w:cs="Times New Roman"/>
          <w:color w:val="000000"/>
          <w:sz w:val="24"/>
          <w:szCs w:val="24"/>
          <w:lang w:eastAsia="ru-RU"/>
        </w:rPr>
        <w:softHyphen/>
        <w:t>ки. Доктор экономических наук.</w:t>
      </w:r>
    </w:p>
    <w:p w14:paraId="70018AF7"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5E74B0">
        <w:rPr>
          <w:rFonts w:ascii="Times New Roman" w:eastAsia="Times New Roman" w:hAnsi="Times New Roman" w:cs="Times New Roman"/>
          <w:color w:val="000000"/>
          <w:sz w:val="24"/>
          <w:szCs w:val="24"/>
          <w:lang w:eastAsia="ru-RU"/>
        </w:rPr>
        <w:t>Ответ:_</w:t>
      </w:r>
      <w:proofErr w:type="gramEnd"/>
      <w:r w:rsidRPr="005E74B0">
        <w:rPr>
          <w:rFonts w:ascii="Times New Roman" w:eastAsia="Times New Roman" w:hAnsi="Times New Roman" w:cs="Times New Roman"/>
          <w:color w:val="000000"/>
          <w:sz w:val="24"/>
          <w:szCs w:val="24"/>
          <w:lang w:eastAsia="ru-RU"/>
        </w:rPr>
        <w:t>____________________</w:t>
      </w:r>
    </w:p>
    <w:p w14:paraId="063D13F4" w14:textId="77777777" w:rsidR="005E74B0" w:rsidRPr="005E74B0" w:rsidRDefault="005E74B0" w:rsidP="005E74B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b/>
          <w:bCs/>
          <w:color w:val="000000"/>
          <w:sz w:val="24"/>
          <w:szCs w:val="24"/>
          <w:lang w:eastAsia="ru-RU"/>
        </w:rPr>
        <w:t>9.</w:t>
      </w:r>
      <w:r w:rsidRPr="005E74B0">
        <w:rPr>
          <w:rFonts w:ascii="Times New Roman" w:eastAsia="Times New Roman" w:hAnsi="Times New Roman" w:cs="Times New Roman"/>
          <w:color w:val="000000"/>
          <w:sz w:val="24"/>
          <w:szCs w:val="24"/>
          <w:lang w:eastAsia="ru-RU"/>
        </w:rPr>
        <w:t> Заполните пу</w:t>
      </w:r>
      <w:r w:rsidRPr="005E74B0">
        <w:rPr>
          <w:rFonts w:ascii="Times New Roman" w:eastAsia="Times New Roman" w:hAnsi="Times New Roman" w:cs="Times New Roman"/>
          <w:color w:val="000000"/>
          <w:sz w:val="24"/>
          <w:szCs w:val="24"/>
          <w:lang w:eastAsia="ru-RU"/>
        </w:rPr>
        <w:softHyphen/>
        <w:t>стые ячей</w:t>
      </w:r>
      <w:r w:rsidRPr="005E74B0">
        <w:rPr>
          <w:rFonts w:ascii="Times New Roman" w:eastAsia="Times New Roman" w:hAnsi="Times New Roman" w:cs="Times New Roman"/>
          <w:color w:val="000000"/>
          <w:sz w:val="24"/>
          <w:szCs w:val="24"/>
          <w:lang w:eastAsia="ru-RU"/>
        </w:rPr>
        <w:softHyphen/>
        <w:t>ки таблицы, ис</w:t>
      </w:r>
      <w:r w:rsidRPr="005E74B0">
        <w:rPr>
          <w:rFonts w:ascii="Times New Roman" w:eastAsia="Times New Roman" w:hAnsi="Times New Roman" w:cs="Times New Roman"/>
          <w:color w:val="000000"/>
          <w:sz w:val="24"/>
          <w:szCs w:val="24"/>
          <w:lang w:eastAsia="ru-RU"/>
        </w:rPr>
        <w:softHyphen/>
        <w:t>поль</w:t>
      </w:r>
      <w:r w:rsidRPr="005E74B0">
        <w:rPr>
          <w:rFonts w:ascii="Times New Roman" w:eastAsia="Times New Roman" w:hAnsi="Times New Roman" w:cs="Times New Roman"/>
          <w:color w:val="000000"/>
          <w:sz w:val="24"/>
          <w:szCs w:val="24"/>
          <w:lang w:eastAsia="ru-RU"/>
        </w:rPr>
        <w:softHyphen/>
        <w:t>зуя пред</w:t>
      </w:r>
      <w:r w:rsidRPr="005E74B0">
        <w:rPr>
          <w:rFonts w:ascii="Times New Roman" w:eastAsia="Times New Roman" w:hAnsi="Times New Roman" w:cs="Times New Roman"/>
          <w:color w:val="000000"/>
          <w:sz w:val="24"/>
          <w:szCs w:val="24"/>
          <w:lang w:eastAsia="ru-RU"/>
        </w:rPr>
        <w:softHyphen/>
        <w:t>став</w:t>
      </w:r>
      <w:r w:rsidRPr="005E74B0">
        <w:rPr>
          <w:rFonts w:ascii="Times New Roman" w:eastAsia="Times New Roman" w:hAnsi="Times New Roman" w:cs="Times New Roman"/>
          <w:color w:val="000000"/>
          <w:sz w:val="24"/>
          <w:szCs w:val="24"/>
          <w:lang w:eastAsia="ru-RU"/>
        </w:rPr>
        <w:softHyphen/>
        <w:t>лен</w:t>
      </w:r>
      <w:r w:rsidRPr="005E74B0">
        <w:rPr>
          <w:rFonts w:ascii="Times New Roman" w:eastAsia="Times New Roman" w:hAnsi="Times New Roman" w:cs="Times New Roman"/>
          <w:color w:val="000000"/>
          <w:sz w:val="24"/>
          <w:szCs w:val="24"/>
          <w:lang w:eastAsia="ru-RU"/>
        </w:rPr>
        <w:softHyphen/>
        <w:t>ные в приведённом ниже спис</w:t>
      </w:r>
      <w:r w:rsidRPr="005E74B0">
        <w:rPr>
          <w:rFonts w:ascii="Times New Roman" w:eastAsia="Times New Roman" w:hAnsi="Times New Roman" w:cs="Times New Roman"/>
          <w:color w:val="000000"/>
          <w:sz w:val="24"/>
          <w:szCs w:val="24"/>
          <w:lang w:eastAsia="ru-RU"/>
        </w:rPr>
        <w:softHyphen/>
        <w:t>ке данные. Для каж</w:t>
      </w:r>
      <w:r w:rsidRPr="005E74B0">
        <w:rPr>
          <w:rFonts w:ascii="Times New Roman" w:eastAsia="Times New Roman" w:hAnsi="Times New Roman" w:cs="Times New Roman"/>
          <w:color w:val="000000"/>
          <w:sz w:val="24"/>
          <w:szCs w:val="24"/>
          <w:lang w:eastAsia="ru-RU"/>
        </w:rPr>
        <w:softHyphen/>
        <w:t>дой ячейки, обо</w:t>
      </w:r>
      <w:r w:rsidRPr="005E74B0">
        <w:rPr>
          <w:rFonts w:ascii="Times New Roman" w:eastAsia="Times New Roman" w:hAnsi="Times New Roman" w:cs="Times New Roman"/>
          <w:color w:val="000000"/>
          <w:sz w:val="24"/>
          <w:szCs w:val="24"/>
          <w:lang w:eastAsia="ru-RU"/>
        </w:rPr>
        <w:softHyphen/>
        <w:t>зна</w:t>
      </w:r>
      <w:r w:rsidRPr="005E74B0">
        <w:rPr>
          <w:rFonts w:ascii="Times New Roman" w:eastAsia="Times New Roman" w:hAnsi="Times New Roman" w:cs="Times New Roman"/>
          <w:color w:val="000000"/>
          <w:sz w:val="24"/>
          <w:szCs w:val="24"/>
          <w:lang w:eastAsia="ru-RU"/>
        </w:rPr>
        <w:softHyphen/>
        <w:t>чен</w:t>
      </w:r>
      <w:r w:rsidRPr="005E74B0">
        <w:rPr>
          <w:rFonts w:ascii="Times New Roman" w:eastAsia="Times New Roman" w:hAnsi="Times New Roman" w:cs="Times New Roman"/>
          <w:color w:val="000000"/>
          <w:sz w:val="24"/>
          <w:szCs w:val="24"/>
          <w:lang w:eastAsia="ru-RU"/>
        </w:rPr>
        <w:softHyphen/>
        <w:t>ной буквами, вы</w:t>
      </w:r>
      <w:r w:rsidRPr="005E74B0">
        <w:rPr>
          <w:rFonts w:ascii="Times New Roman" w:eastAsia="Times New Roman" w:hAnsi="Times New Roman" w:cs="Times New Roman"/>
          <w:color w:val="000000"/>
          <w:sz w:val="24"/>
          <w:szCs w:val="24"/>
          <w:lang w:eastAsia="ru-RU"/>
        </w:rPr>
        <w:softHyphen/>
        <w:t>бе</w:t>
      </w:r>
      <w:r w:rsidRPr="005E74B0">
        <w:rPr>
          <w:rFonts w:ascii="Times New Roman" w:eastAsia="Times New Roman" w:hAnsi="Times New Roman" w:cs="Times New Roman"/>
          <w:color w:val="000000"/>
          <w:sz w:val="24"/>
          <w:szCs w:val="24"/>
          <w:lang w:eastAsia="ru-RU"/>
        </w:rPr>
        <w:softHyphen/>
        <w:t>ри</w:t>
      </w:r>
      <w:r w:rsidRPr="005E74B0">
        <w:rPr>
          <w:rFonts w:ascii="Times New Roman" w:eastAsia="Times New Roman" w:hAnsi="Times New Roman" w:cs="Times New Roman"/>
          <w:color w:val="000000"/>
          <w:sz w:val="24"/>
          <w:szCs w:val="24"/>
          <w:lang w:eastAsia="ru-RU"/>
        </w:rPr>
        <w:softHyphen/>
        <w:t>те номер нуж</w:t>
      </w:r>
      <w:r w:rsidRPr="005E74B0">
        <w:rPr>
          <w:rFonts w:ascii="Times New Roman" w:eastAsia="Times New Roman" w:hAnsi="Times New Roman" w:cs="Times New Roman"/>
          <w:color w:val="000000"/>
          <w:sz w:val="24"/>
          <w:szCs w:val="24"/>
          <w:lang w:eastAsia="ru-RU"/>
        </w:rPr>
        <w:softHyphen/>
        <w:t>но</w:t>
      </w:r>
      <w:r w:rsidRPr="005E74B0">
        <w:rPr>
          <w:rFonts w:ascii="Times New Roman" w:eastAsia="Times New Roman" w:hAnsi="Times New Roman" w:cs="Times New Roman"/>
          <w:color w:val="000000"/>
          <w:sz w:val="24"/>
          <w:szCs w:val="24"/>
          <w:lang w:eastAsia="ru-RU"/>
        </w:rPr>
        <w:softHyphen/>
        <w:t>го элемента.</w:t>
      </w:r>
    </w:p>
    <w:tbl>
      <w:tblPr>
        <w:tblpPr w:leftFromText="180" w:rightFromText="180" w:vertAnchor="text" w:tblpY="1"/>
        <w:tblOverlap w:val="neve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04"/>
        <w:gridCol w:w="1604"/>
        <w:gridCol w:w="4288"/>
      </w:tblGrid>
      <w:tr w:rsidR="005E74B0" w:rsidRPr="005E74B0" w14:paraId="3C6B9748" w14:textId="77777777" w:rsidTr="005E74B0">
        <w:trPr>
          <w:tblCellSpacing w:w="15" w:type="dxa"/>
        </w:trPr>
        <w:tc>
          <w:tcPr>
            <w:tcW w:w="1631" w:type="dxa"/>
            <w:hideMark/>
          </w:tcPr>
          <w:p w14:paraId="7033329B"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w:t>
            </w:r>
            <w:r w:rsidRPr="005E74B0">
              <w:rPr>
                <w:rFonts w:ascii="Times New Roman" w:eastAsia="Times New Roman" w:hAnsi="Times New Roman" w:cs="Times New Roman"/>
                <w:b/>
                <w:bCs/>
                <w:sz w:val="24"/>
                <w:szCs w:val="24"/>
                <w:lang w:eastAsia="ru-RU"/>
              </w:rPr>
              <w:t>Руководитель</w:t>
            </w:r>
          </w:p>
        </w:tc>
        <w:tc>
          <w:tcPr>
            <w:tcW w:w="1574" w:type="dxa"/>
            <w:hideMark/>
          </w:tcPr>
          <w:p w14:paraId="772962A2"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b/>
                <w:bCs/>
                <w:sz w:val="24"/>
                <w:szCs w:val="24"/>
                <w:lang w:eastAsia="ru-RU"/>
              </w:rPr>
              <w:t>Период</w:t>
            </w:r>
          </w:p>
        </w:tc>
        <w:tc>
          <w:tcPr>
            <w:tcW w:w="4243" w:type="dxa"/>
            <w:hideMark/>
          </w:tcPr>
          <w:p w14:paraId="09B9EAA6"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b/>
                <w:bCs/>
                <w:sz w:val="24"/>
                <w:szCs w:val="24"/>
                <w:lang w:eastAsia="ru-RU"/>
              </w:rPr>
              <w:t>Событие</w:t>
            </w:r>
          </w:p>
        </w:tc>
      </w:tr>
      <w:tr w:rsidR="005E74B0" w:rsidRPr="005E74B0" w14:paraId="1EFDE25C" w14:textId="77777777" w:rsidTr="005E74B0">
        <w:trPr>
          <w:tblCellSpacing w:w="15" w:type="dxa"/>
        </w:trPr>
        <w:tc>
          <w:tcPr>
            <w:tcW w:w="1631" w:type="dxa"/>
            <w:hideMark/>
          </w:tcPr>
          <w:p w14:paraId="069768BF"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__________(А)</w:t>
            </w:r>
          </w:p>
        </w:tc>
        <w:tc>
          <w:tcPr>
            <w:tcW w:w="1574" w:type="dxa"/>
            <w:hideMark/>
          </w:tcPr>
          <w:p w14:paraId="799A14B7"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Март 2000</w:t>
            </w:r>
          </w:p>
        </w:tc>
        <w:tc>
          <w:tcPr>
            <w:tcW w:w="4243" w:type="dxa"/>
            <w:hideMark/>
          </w:tcPr>
          <w:p w14:paraId="2719AC90"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__________(Б)</w:t>
            </w:r>
          </w:p>
        </w:tc>
      </w:tr>
      <w:tr w:rsidR="005E74B0" w:rsidRPr="005E74B0" w14:paraId="65DEAB29" w14:textId="77777777" w:rsidTr="005E74B0">
        <w:trPr>
          <w:tblCellSpacing w:w="15" w:type="dxa"/>
        </w:trPr>
        <w:tc>
          <w:tcPr>
            <w:tcW w:w="1631" w:type="dxa"/>
            <w:hideMark/>
          </w:tcPr>
          <w:p w14:paraId="0CE1B94B"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Джордж Буш-</w:t>
            </w:r>
            <w:proofErr w:type="spellStart"/>
            <w:r w:rsidRPr="005E74B0">
              <w:rPr>
                <w:rFonts w:ascii="Times New Roman" w:eastAsia="Times New Roman" w:hAnsi="Times New Roman" w:cs="Times New Roman"/>
                <w:sz w:val="24"/>
                <w:szCs w:val="24"/>
                <w:lang w:eastAsia="ru-RU"/>
              </w:rPr>
              <w:t>младщий</w:t>
            </w:r>
            <w:proofErr w:type="spellEnd"/>
          </w:p>
        </w:tc>
        <w:tc>
          <w:tcPr>
            <w:tcW w:w="1574" w:type="dxa"/>
            <w:hideMark/>
          </w:tcPr>
          <w:p w14:paraId="4A8E2BDE"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xml:space="preserve"> 2010г</w:t>
            </w:r>
          </w:p>
        </w:tc>
        <w:tc>
          <w:tcPr>
            <w:tcW w:w="4243" w:type="dxa"/>
            <w:hideMark/>
          </w:tcPr>
          <w:p w14:paraId="4B35B146"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__________(В)</w:t>
            </w:r>
          </w:p>
        </w:tc>
      </w:tr>
      <w:tr w:rsidR="005E74B0" w:rsidRPr="005E74B0" w14:paraId="641D93FA" w14:textId="77777777" w:rsidTr="005E74B0">
        <w:trPr>
          <w:tblCellSpacing w:w="15" w:type="dxa"/>
        </w:trPr>
        <w:tc>
          <w:tcPr>
            <w:tcW w:w="1631" w:type="dxa"/>
            <w:hideMark/>
          </w:tcPr>
          <w:p w14:paraId="2A5930D8"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__________(Г)</w:t>
            </w:r>
          </w:p>
        </w:tc>
        <w:tc>
          <w:tcPr>
            <w:tcW w:w="1574" w:type="dxa"/>
            <w:hideMark/>
          </w:tcPr>
          <w:p w14:paraId="3AB385FE"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__________(Д)</w:t>
            </w:r>
          </w:p>
        </w:tc>
        <w:tc>
          <w:tcPr>
            <w:tcW w:w="4243" w:type="dxa"/>
            <w:hideMark/>
          </w:tcPr>
          <w:p w14:paraId="14282B9B"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color w:val="000000"/>
                <w:sz w:val="24"/>
                <w:szCs w:val="24"/>
                <w:lang w:eastAsia="ru-RU"/>
              </w:rPr>
              <w:t xml:space="preserve">в </w:t>
            </w:r>
            <w:proofErr w:type="spellStart"/>
            <w:proofErr w:type="gramStart"/>
            <w:r w:rsidRPr="005E74B0">
              <w:rPr>
                <w:rFonts w:ascii="Times New Roman" w:eastAsia="Times New Roman" w:hAnsi="Times New Roman" w:cs="Times New Roman"/>
                <w:color w:val="000000"/>
                <w:sz w:val="24"/>
                <w:szCs w:val="24"/>
                <w:lang w:eastAsia="ru-RU"/>
              </w:rPr>
              <w:t>г.Сколково</w:t>
            </w:r>
            <w:proofErr w:type="spellEnd"/>
            <w:r w:rsidRPr="005E74B0">
              <w:rPr>
                <w:rFonts w:ascii="Times New Roman" w:eastAsia="Times New Roman" w:hAnsi="Times New Roman" w:cs="Times New Roman"/>
                <w:color w:val="000000"/>
                <w:sz w:val="24"/>
                <w:szCs w:val="24"/>
                <w:lang w:eastAsia="ru-RU"/>
              </w:rPr>
              <w:t xml:space="preserve">  создан</w:t>
            </w:r>
            <w:proofErr w:type="gramEnd"/>
            <w:r w:rsidRPr="005E74B0">
              <w:rPr>
                <w:rFonts w:ascii="Times New Roman" w:eastAsia="Times New Roman" w:hAnsi="Times New Roman" w:cs="Times New Roman"/>
                <w:color w:val="000000"/>
                <w:sz w:val="24"/>
                <w:szCs w:val="24"/>
                <w:lang w:eastAsia="ru-RU"/>
              </w:rPr>
              <w:t xml:space="preserve"> инновационный центр по  разработке новых технологий</w:t>
            </w:r>
          </w:p>
        </w:tc>
      </w:tr>
      <w:tr w:rsidR="005E74B0" w:rsidRPr="005E74B0" w14:paraId="1209E139" w14:textId="77777777" w:rsidTr="005E74B0">
        <w:trPr>
          <w:tblCellSpacing w:w="15" w:type="dxa"/>
        </w:trPr>
        <w:tc>
          <w:tcPr>
            <w:tcW w:w="1631" w:type="dxa"/>
            <w:hideMark/>
          </w:tcPr>
          <w:p w14:paraId="5DC2C046" w14:textId="77777777" w:rsidR="005E74B0" w:rsidRPr="005E74B0" w:rsidRDefault="005E74B0" w:rsidP="005E74B0">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5E74B0">
              <w:rPr>
                <w:rFonts w:ascii="Times New Roman" w:eastAsia="Times New Roman" w:hAnsi="Times New Roman" w:cs="Times New Roman"/>
                <w:sz w:val="24"/>
                <w:szCs w:val="24"/>
                <w:lang w:eastAsia="ru-RU"/>
              </w:rPr>
              <w:t>М.В.Мишустин</w:t>
            </w:r>
            <w:proofErr w:type="spellEnd"/>
          </w:p>
        </w:tc>
        <w:tc>
          <w:tcPr>
            <w:tcW w:w="1574" w:type="dxa"/>
            <w:hideMark/>
          </w:tcPr>
          <w:p w14:paraId="13573132"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 xml:space="preserve">      2020 </w:t>
            </w:r>
          </w:p>
        </w:tc>
        <w:tc>
          <w:tcPr>
            <w:tcW w:w="4243" w:type="dxa"/>
            <w:hideMark/>
          </w:tcPr>
          <w:p w14:paraId="130716FF" w14:textId="77777777" w:rsidR="005E74B0" w:rsidRPr="005E74B0" w:rsidRDefault="005E74B0" w:rsidP="005E74B0">
            <w:pPr>
              <w:spacing w:before="100" w:beforeAutospacing="1" w:after="100" w:afterAutospacing="1" w:line="240" w:lineRule="auto"/>
              <w:rPr>
                <w:rFonts w:ascii="Times New Roman" w:eastAsia="Times New Roman" w:hAnsi="Times New Roman" w:cs="Times New Roman"/>
                <w:sz w:val="24"/>
                <w:szCs w:val="24"/>
                <w:lang w:eastAsia="ru-RU"/>
              </w:rPr>
            </w:pPr>
            <w:r w:rsidRPr="005E74B0">
              <w:rPr>
                <w:rFonts w:ascii="Times New Roman" w:eastAsia="Times New Roman" w:hAnsi="Times New Roman" w:cs="Times New Roman"/>
                <w:sz w:val="24"/>
                <w:szCs w:val="24"/>
                <w:lang w:eastAsia="ru-RU"/>
              </w:rPr>
              <w:t>(Е)</w:t>
            </w:r>
          </w:p>
        </w:tc>
      </w:tr>
    </w:tbl>
    <w:p w14:paraId="694676AA" w14:textId="77777777" w:rsid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p>
    <w:p w14:paraId="635643C6" w14:textId="77777777" w:rsidR="005E74B0" w:rsidRPr="005E74B0" w:rsidRDefault="005E74B0" w:rsidP="005E74B0">
      <w:pPr>
        <w:rPr>
          <w:rFonts w:ascii="Times New Roman" w:eastAsia="Times New Roman" w:hAnsi="Times New Roman" w:cs="Times New Roman"/>
          <w:sz w:val="24"/>
          <w:szCs w:val="24"/>
          <w:lang w:eastAsia="ru-RU"/>
        </w:rPr>
      </w:pPr>
    </w:p>
    <w:p w14:paraId="76A5CB0D" w14:textId="77777777" w:rsid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p>
    <w:p w14:paraId="2B05E950" w14:textId="77777777" w:rsid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p>
    <w:p w14:paraId="1BFE9CFC" w14:textId="77777777" w:rsid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p>
    <w:tbl>
      <w:tblPr>
        <w:tblStyle w:val="a3"/>
        <w:tblpPr w:leftFromText="180" w:rightFromText="180" w:vertAnchor="text" w:horzAnchor="page" w:tblpX="8413" w:tblpY="-827"/>
        <w:tblW w:w="0" w:type="auto"/>
        <w:tblLook w:val="04A0" w:firstRow="1" w:lastRow="0" w:firstColumn="1" w:lastColumn="0" w:noHBand="0" w:noVBand="1"/>
      </w:tblPr>
      <w:tblGrid>
        <w:gridCol w:w="610"/>
        <w:gridCol w:w="629"/>
        <w:gridCol w:w="549"/>
        <w:gridCol w:w="509"/>
      </w:tblGrid>
      <w:tr w:rsidR="005E74B0" w:rsidRPr="005E74B0" w14:paraId="073FB1B8" w14:textId="77777777" w:rsidTr="005E74B0">
        <w:trPr>
          <w:trHeight w:val="508"/>
        </w:trPr>
        <w:tc>
          <w:tcPr>
            <w:tcW w:w="610" w:type="dxa"/>
          </w:tcPr>
          <w:p w14:paraId="2A61B393"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w:t>
            </w:r>
          </w:p>
        </w:tc>
        <w:tc>
          <w:tcPr>
            <w:tcW w:w="629" w:type="dxa"/>
          </w:tcPr>
          <w:p w14:paraId="0132E2DA"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Б</w:t>
            </w:r>
          </w:p>
        </w:tc>
        <w:tc>
          <w:tcPr>
            <w:tcW w:w="549" w:type="dxa"/>
          </w:tcPr>
          <w:p w14:paraId="18356D82"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В</w:t>
            </w:r>
          </w:p>
        </w:tc>
        <w:tc>
          <w:tcPr>
            <w:tcW w:w="509" w:type="dxa"/>
          </w:tcPr>
          <w:p w14:paraId="54B6E36D"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Г</w:t>
            </w:r>
          </w:p>
        </w:tc>
      </w:tr>
      <w:tr w:rsidR="005E74B0" w:rsidRPr="005E74B0" w14:paraId="6E71346D" w14:textId="77777777" w:rsidTr="005E74B0">
        <w:trPr>
          <w:trHeight w:val="486"/>
        </w:trPr>
        <w:tc>
          <w:tcPr>
            <w:tcW w:w="610" w:type="dxa"/>
          </w:tcPr>
          <w:p w14:paraId="319184D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629" w:type="dxa"/>
          </w:tcPr>
          <w:p w14:paraId="36A2BB6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549" w:type="dxa"/>
          </w:tcPr>
          <w:p w14:paraId="1BFCED5C"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c>
          <w:tcPr>
            <w:tcW w:w="509" w:type="dxa"/>
          </w:tcPr>
          <w:p w14:paraId="512AB511" w14:textId="77777777" w:rsidR="005E74B0" w:rsidRPr="005E74B0" w:rsidRDefault="005E74B0" w:rsidP="005E74B0">
            <w:pPr>
              <w:spacing w:before="100" w:beforeAutospacing="1" w:after="100" w:afterAutospacing="1"/>
              <w:rPr>
                <w:rFonts w:ascii="Times New Roman" w:eastAsia="Times New Roman" w:hAnsi="Times New Roman" w:cs="Times New Roman"/>
                <w:color w:val="000000"/>
                <w:sz w:val="24"/>
                <w:szCs w:val="24"/>
                <w:lang w:eastAsia="ru-RU"/>
              </w:rPr>
            </w:pPr>
          </w:p>
        </w:tc>
      </w:tr>
    </w:tbl>
    <w:p w14:paraId="2011FE1B" w14:textId="07F51EFB"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Пропущенные элементы:</w:t>
      </w:r>
    </w:p>
    <w:p w14:paraId="6D4E26B3"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2019г.</w:t>
      </w:r>
    </w:p>
    <w:p w14:paraId="6A2F9983"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избрание Президента РФ</w:t>
      </w:r>
    </w:p>
    <w:p w14:paraId="3F21136D"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3) </w:t>
      </w:r>
      <w:r w:rsidRPr="005E74B0">
        <w:rPr>
          <w:rFonts w:ascii="Times New Roman" w:eastAsia="Times New Roman" w:hAnsi="Times New Roman" w:cs="Times New Roman"/>
          <w:sz w:val="24"/>
          <w:szCs w:val="24"/>
          <w:lang w:eastAsia="ru-RU"/>
        </w:rPr>
        <w:t>Первый вы</w:t>
      </w:r>
      <w:r w:rsidRPr="005E74B0">
        <w:rPr>
          <w:rFonts w:ascii="Times New Roman" w:eastAsia="Times New Roman" w:hAnsi="Times New Roman" w:cs="Times New Roman"/>
          <w:sz w:val="24"/>
          <w:szCs w:val="24"/>
          <w:lang w:eastAsia="ru-RU"/>
        </w:rPr>
        <w:softHyphen/>
        <w:t xml:space="preserve">пуск </w:t>
      </w:r>
      <w:proofErr w:type="spellStart"/>
      <w:r w:rsidRPr="005E74B0">
        <w:rPr>
          <w:rFonts w:ascii="Times New Roman" w:eastAsia="Times New Roman" w:hAnsi="Times New Roman" w:cs="Times New Roman"/>
          <w:sz w:val="24"/>
          <w:szCs w:val="24"/>
          <w:lang w:eastAsia="ru-RU"/>
        </w:rPr>
        <w:t>Го</w:t>
      </w:r>
      <w:r w:rsidRPr="005E74B0">
        <w:rPr>
          <w:rFonts w:ascii="Times New Roman" w:eastAsia="Times New Roman" w:hAnsi="Times New Roman" w:cs="Times New Roman"/>
          <w:sz w:val="24"/>
          <w:szCs w:val="24"/>
          <w:lang w:eastAsia="ru-RU"/>
        </w:rPr>
        <w:softHyphen/>
        <w:t>су</w:t>
      </w:r>
      <w:r w:rsidRPr="005E74B0">
        <w:rPr>
          <w:rFonts w:ascii="Times New Roman" w:eastAsia="Times New Roman" w:hAnsi="Times New Roman" w:cs="Times New Roman"/>
          <w:sz w:val="24"/>
          <w:szCs w:val="24"/>
          <w:lang w:eastAsia="ru-RU"/>
        </w:rPr>
        <w:softHyphen/>
        <w:t>дар</w:t>
      </w:r>
      <w:r w:rsidRPr="005E74B0">
        <w:rPr>
          <w:rFonts w:ascii="Times New Roman" w:eastAsia="Times New Roman" w:hAnsi="Times New Roman" w:cs="Times New Roman"/>
          <w:sz w:val="24"/>
          <w:szCs w:val="24"/>
          <w:lang w:eastAsia="ru-RU"/>
        </w:rPr>
        <w:softHyphen/>
        <w:t>ствен</w:t>
      </w:r>
      <w:r w:rsidRPr="005E74B0">
        <w:rPr>
          <w:rFonts w:ascii="Times New Roman" w:eastAsia="Times New Roman" w:hAnsi="Times New Roman" w:cs="Times New Roman"/>
          <w:sz w:val="24"/>
          <w:szCs w:val="24"/>
          <w:lang w:eastAsia="ru-RU"/>
        </w:rPr>
        <w:softHyphen/>
        <w:t>ныхкраткосрочных</w:t>
      </w:r>
      <w:proofErr w:type="spellEnd"/>
      <w:r w:rsidRPr="005E74B0">
        <w:rPr>
          <w:rFonts w:ascii="Times New Roman" w:eastAsia="Times New Roman" w:hAnsi="Times New Roman" w:cs="Times New Roman"/>
          <w:sz w:val="24"/>
          <w:szCs w:val="24"/>
          <w:lang w:eastAsia="ru-RU"/>
        </w:rPr>
        <w:t xml:space="preserve"> облигаций (ГКО)</w:t>
      </w:r>
    </w:p>
    <w:p w14:paraId="72F31875"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4) подписан договор о сокращении и </w:t>
      </w:r>
      <w:proofErr w:type="gramStart"/>
      <w:r w:rsidRPr="005E74B0">
        <w:rPr>
          <w:rFonts w:ascii="Times New Roman" w:eastAsia="Times New Roman" w:hAnsi="Times New Roman" w:cs="Times New Roman"/>
          <w:color w:val="000000"/>
          <w:sz w:val="24"/>
          <w:szCs w:val="24"/>
          <w:lang w:eastAsia="ru-RU"/>
        </w:rPr>
        <w:t>ограничении  СНВ</w:t>
      </w:r>
      <w:proofErr w:type="gramEnd"/>
      <w:r w:rsidRPr="005E74B0">
        <w:rPr>
          <w:rFonts w:ascii="Times New Roman" w:eastAsia="Times New Roman" w:hAnsi="Times New Roman" w:cs="Times New Roman"/>
          <w:color w:val="000000"/>
          <w:sz w:val="24"/>
          <w:szCs w:val="24"/>
          <w:lang w:eastAsia="ru-RU"/>
        </w:rPr>
        <w:t>-3</w:t>
      </w:r>
    </w:p>
    <w:p w14:paraId="72FE34DD"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5) </w:t>
      </w:r>
      <w:proofErr w:type="spellStart"/>
      <w:r w:rsidRPr="005E74B0">
        <w:rPr>
          <w:rFonts w:ascii="Times New Roman" w:eastAsia="Times New Roman" w:hAnsi="Times New Roman" w:cs="Times New Roman"/>
          <w:color w:val="000000"/>
          <w:sz w:val="24"/>
          <w:szCs w:val="24"/>
          <w:lang w:eastAsia="ru-RU"/>
        </w:rPr>
        <w:t>B.В.Путин</w:t>
      </w:r>
      <w:proofErr w:type="spellEnd"/>
    </w:p>
    <w:p w14:paraId="1D3F05F0"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6) объ</w:t>
      </w:r>
      <w:r w:rsidRPr="005E74B0">
        <w:rPr>
          <w:rFonts w:ascii="Times New Roman" w:eastAsia="Times New Roman" w:hAnsi="Times New Roman" w:cs="Times New Roman"/>
          <w:color w:val="000000"/>
          <w:sz w:val="24"/>
          <w:szCs w:val="24"/>
          <w:lang w:eastAsia="ru-RU"/>
        </w:rPr>
        <w:softHyphen/>
        <w:t>яв</w:t>
      </w:r>
      <w:r w:rsidRPr="005E74B0">
        <w:rPr>
          <w:rFonts w:ascii="Times New Roman" w:eastAsia="Times New Roman" w:hAnsi="Times New Roman" w:cs="Times New Roman"/>
          <w:color w:val="000000"/>
          <w:sz w:val="24"/>
          <w:szCs w:val="24"/>
          <w:lang w:eastAsia="ru-RU"/>
        </w:rPr>
        <w:softHyphen/>
        <w:t>ле</w:t>
      </w:r>
      <w:r w:rsidRPr="005E74B0">
        <w:rPr>
          <w:rFonts w:ascii="Times New Roman" w:eastAsia="Times New Roman" w:hAnsi="Times New Roman" w:cs="Times New Roman"/>
          <w:color w:val="000000"/>
          <w:sz w:val="24"/>
          <w:szCs w:val="24"/>
          <w:lang w:eastAsia="ru-RU"/>
        </w:rPr>
        <w:softHyphen/>
        <w:t>ние тех</w:t>
      </w:r>
      <w:r w:rsidRPr="005E74B0">
        <w:rPr>
          <w:rFonts w:ascii="Times New Roman" w:eastAsia="Times New Roman" w:hAnsi="Times New Roman" w:cs="Times New Roman"/>
          <w:color w:val="000000"/>
          <w:sz w:val="24"/>
          <w:szCs w:val="24"/>
          <w:lang w:eastAsia="ru-RU"/>
        </w:rPr>
        <w:softHyphen/>
        <w:t>ни</w:t>
      </w:r>
      <w:r w:rsidRPr="005E74B0">
        <w:rPr>
          <w:rFonts w:ascii="Times New Roman" w:eastAsia="Times New Roman" w:hAnsi="Times New Roman" w:cs="Times New Roman"/>
          <w:color w:val="000000"/>
          <w:sz w:val="24"/>
          <w:szCs w:val="24"/>
          <w:lang w:eastAsia="ru-RU"/>
        </w:rPr>
        <w:softHyphen/>
        <w:t>че</w:t>
      </w:r>
      <w:r w:rsidRPr="005E74B0">
        <w:rPr>
          <w:rFonts w:ascii="Times New Roman" w:eastAsia="Times New Roman" w:hAnsi="Times New Roman" w:cs="Times New Roman"/>
          <w:color w:val="000000"/>
          <w:sz w:val="24"/>
          <w:szCs w:val="24"/>
          <w:lang w:eastAsia="ru-RU"/>
        </w:rPr>
        <w:softHyphen/>
        <w:t>ско</w:t>
      </w:r>
      <w:r w:rsidRPr="005E74B0">
        <w:rPr>
          <w:rFonts w:ascii="Times New Roman" w:eastAsia="Times New Roman" w:hAnsi="Times New Roman" w:cs="Times New Roman"/>
          <w:color w:val="000000"/>
          <w:sz w:val="24"/>
          <w:szCs w:val="24"/>
          <w:lang w:eastAsia="ru-RU"/>
        </w:rPr>
        <w:softHyphen/>
        <w:t>го дефолта</w:t>
      </w:r>
    </w:p>
    <w:p w14:paraId="15D38136"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7) </w:t>
      </w:r>
      <w:proofErr w:type="spellStart"/>
      <w:r w:rsidRPr="005E74B0">
        <w:rPr>
          <w:rFonts w:ascii="Times New Roman" w:eastAsia="Times New Roman" w:hAnsi="Times New Roman" w:cs="Times New Roman"/>
          <w:color w:val="000000"/>
          <w:sz w:val="24"/>
          <w:szCs w:val="24"/>
          <w:lang w:eastAsia="ru-RU"/>
        </w:rPr>
        <w:t>Д.А.Медведев</w:t>
      </w:r>
      <w:proofErr w:type="spellEnd"/>
    </w:p>
    <w:p w14:paraId="6E10B0DB"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8) 2009 г.</w:t>
      </w:r>
    </w:p>
    <w:p w14:paraId="115DC343" w14:textId="77777777" w:rsidR="005E74B0" w:rsidRPr="005E74B0" w:rsidRDefault="005E74B0" w:rsidP="005E74B0">
      <w:pPr>
        <w:shd w:val="clear" w:color="auto" w:fill="FFFFFF"/>
        <w:spacing w:after="0"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9) Назначен </w:t>
      </w:r>
      <w:proofErr w:type="gramStart"/>
      <w:r w:rsidRPr="005E74B0">
        <w:rPr>
          <w:rFonts w:ascii="Times New Roman" w:eastAsia="Calibri" w:hAnsi="Times New Roman" w:cs="Times New Roman"/>
          <w:color w:val="333333"/>
          <w:sz w:val="24"/>
          <w:szCs w:val="24"/>
          <w:shd w:val="clear" w:color="auto" w:fill="FFFFFF"/>
        </w:rPr>
        <w:t>Председателем  Правительства</w:t>
      </w:r>
      <w:proofErr w:type="gramEnd"/>
      <w:r w:rsidRPr="005E74B0">
        <w:rPr>
          <w:rFonts w:ascii="Times New Roman" w:eastAsia="Calibri" w:hAnsi="Times New Roman" w:cs="Times New Roman"/>
          <w:color w:val="333333"/>
          <w:sz w:val="24"/>
          <w:szCs w:val="24"/>
          <w:shd w:val="clear" w:color="auto" w:fill="FFFFFF"/>
        </w:rPr>
        <w:t xml:space="preserve"> Российской Федерации.</w:t>
      </w:r>
    </w:p>
    <w:p w14:paraId="5518A500" w14:textId="77777777" w:rsidR="005E74B0" w:rsidRPr="005E74B0" w:rsidRDefault="005E74B0" w:rsidP="005E74B0">
      <w:pPr>
        <w:shd w:val="clear" w:color="auto" w:fill="FFFFFF"/>
        <w:spacing w:after="75" w:line="240" w:lineRule="auto"/>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color w:val="000000"/>
          <w:sz w:val="24"/>
          <w:szCs w:val="24"/>
          <w:lang w:eastAsia="ru-RU"/>
        </w:rPr>
        <w:t xml:space="preserve">10. В какие три международные </w:t>
      </w:r>
      <w:proofErr w:type="gramStart"/>
      <w:r w:rsidRPr="005E74B0">
        <w:rPr>
          <w:rFonts w:ascii="Times New Roman" w:eastAsia="Times New Roman" w:hAnsi="Times New Roman" w:cs="Times New Roman"/>
          <w:b/>
          <w:color w:val="000000"/>
          <w:sz w:val="24"/>
          <w:szCs w:val="24"/>
          <w:lang w:eastAsia="ru-RU"/>
        </w:rPr>
        <w:t>организации  и</w:t>
      </w:r>
      <w:proofErr w:type="gramEnd"/>
      <w:r w:rsidRPr="005E74B0">
        <w:rPr>
          <w:rFonts w:ascii="Times New Roman" w:eastAsia="Times New Roman" w:hAnsi="Times New Roman" w:cs="Times New Roman"/>
          <w:b/>
          <w:color w:val="000000"/>
          <w:sz w:val="24"/>
          <w:szCs w:val="24"/>
          <w:lang w:eastAsia="ru-RU"/>
        </w:rPr>
        <w:t xml:space="preserve"> союзы входит РФ с 1992г</w:t>
      </w:r>
    </w:p>
    <w:p w14:paraId="2D7ECBAA" w14:textId="77777777" w:rsidR="005E74B0" w:rsidRPr="005E74B0" w:rsidRDefault="005E74B0" w:rsidP="005E74B0">
      <w:pPr>
        <w:shd w:val="clear" w:color="auto" w:fill="FFFFFF"/>
        <w:spacing w:after="75" w:line="240" w:lineRule="auto"/>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1)ШОС   2) НАТО     3) БРИКС   </w:t>
      </w:r>
      <w:proofErr w:type="gramStart"/>
      <w:r w:rsidRPr="005E74B0">
        <w:rPr>
          <w:rFonts w:ascii="Times New Roman" w:eastAsia="Times New Roman" w:hAnsi="Times New Roman" w:cs="Times New Roman"/>
          <w:color w:val="000000"/>
          <w:sz w:val="24"/>
          <w:szCs w:val="24"/>
          <w:lang w:eastAsia="ru-RU"/>
        </w:rPr>
        <w:t>4)ОВД</w:t>
      </w:r>
      <w:proofErr w:type="gramEnd"/>
      <w:r w:rsidRPr="005E74B0">
        <w:rPr>
          <w:rFonts w:ascii="Times New Roman" w:eastAsia="Times New Roman" w:hAnsi="Times New Roman" w:cs="Times New Roman"/>
          <w:color w:val="000000"/>
          <w:sz w:val="24"/>
          <w:szCs w:val="24"/>
          <w:lang w:eastAsia="ru-RU"/>
        </w:rPr>
        <w:t xml:space="preserve">      5) ВТО     6) ЕС</w:t>
      </w:r>
    </w:p>
    <w:p w14:paraId="74580A5A" w14:textId="77777777" w:rsidR="005E74B0" w:rsidRPr="005E74B0" w:rsidRDefault="005E74B0" w:rsidP="005E74B0">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5E74B0">
        <w:rPr>
          <w:rFonts w:ascii="Times New Roman" w:eastAsia="Times New Roman" w:hAnsi="Times New Roman" w:cs="Times New Roman"/>
          <w:b/>
          <w:color w:val="000000"/>
          <w:sz w:val="24"/>
          <w:szCs w:val="24"/>
          <w:lang w:eastAsia="ru-RU"/>
        </w:rPr>
        <w:t>11. В исторической науке существуют дискуссионные проблемы, по которым высказываются различные, часто противоречивые точки зрения. Ниже приведена одна из спорных точек зрения, существующих в исторической науке:</w:t>
      </w:r>
    </w:p>
    <w:p w14:paraId="2F9B9C08" w14:textId="0B8912D9" w:rsidR="005E74B0" w:rsidRPr="005E74B0" w:rsidRDefault="005E74B0" w:rsidP="005E74B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i/>
          <w:iCs/>
          <w:color w:val="000000"/>
          <w:sz w:val="24"/>
          <w:szCs w:val="24"/>
          <w:lang w:eastAsia="ru-RU"/>
        </w:rPr>
        <w:t>«В 1990-х гг. российским руководством проводилась внешняя политика, которая не соответствовала интересам страны».</w:t>
      </w:r>
    </w:p>
    <w:p w14:paraId="7FBDAA5B" w14:textId="77777777" w:rsidR="005E74B0" w:rsidRPr="005E74B0" w:rsidRDefault="005E74B0" w:rsidP="005E74B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 xml:space="preserve">Используя исторические знания, приведите два аргумента, которыми можно подтвердить данную точку зрения, и два аргумента, которыми можно опровергнуть </w:t>
      </w:r>
      <w:proofErr w:type="gramStart"/>
      <w:r w:rsidRPr="005E74B0">
        <w:rPr>
          <w:rFonts w:ascii="Times New Roman" w:eastAsia="Times New Roman" w:hAnsi="Times New Roman" w:cs="Times New Roman"/>
          <w:color w:val="000000"/>
          <w:sz w:val="24"/>
          <w:szCs w:val="24"/>
          <w:lang w:eastAsia="ru-RU"/>
        </w:rPr>
        <w:t>её .</w:t>
      </w:r>
      <w:proofErr w:type="gramEnd"/>
      <w:r w:rsidRPr="005E74B0">
        <w:rPr>
          <w:rFonts w:ascii="Times New Roman" w:eastAsia="Times New Roman" w:hAnsi="Times New Roman" w:cs="Times New Roman"/>
          <w:color w:val="000000"/>
          <w:sz w:val="24"/>
          <w:szCs w:val="24"/>
          <w:lang w:eastAsia="ru-RU"/>
        </w:rPr>
        <w:t xml:space="preserve"> При изложении аргументов обязательно используйте исторические факты.</w:t>
      </w:r>
    </w:p>
    <w:p w14:paraId="2A3D61E4" w14:textId="77777777" w:rsidR="005E74B0" w:rsidRPr="005E74B0" w:rsidRDefault="005E74B0" w:rsidP="005E74B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Ответ запишите в следующем виде.</w:t>
      </w:r>
    </w:p>
    <w:p w14:paraId="0FE132FC" w14:textId="77777777" w:rsidR="005E74B0" w:rsidRPr="005E74B0" w:rsidRDefault="005E74B0" w:rsidP="005E74B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Аргументы в подтверждение:</w:t>
      </w:r>
    </w:p>
    <w:p w14:paraId="4D6DA824" w14:textId="77777777" w:rsidR="005E74B0" w:rsidRPr="005E74B0" w:rsidRDefault="005E74B0" w:rsidP="005E74B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w:t>
      </w:r>
    </w:p>
    <w:p w14:paraId="02D84892" w14:textId="77777777" w:rsidR="005E74B0" w:rsidRPr="005E74B0" w:rsidRDefault="005E74B0" w:rsidP="005E74B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w:t>
      </w:r>
    </w:p>
    <w:p w14:paraId="3E64B433" w14:textId="77777777" w:rsidR="005E74B0" w:rsidRPr="005E74B0" w:rsidRDefault="005E74B0" w:rsidP="005E74B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Аргументы в опровержение:</w:t>
      </w:r>
    </w:p>
    <w:p w14:paraId="3861D3FC" w14:textId="77777777" w:rsidR="005E74B0" w:rsidRPr="005E74B0" w:rsidRDefault="005E74B0" w:rsidP="005E74B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1) …</w:t>
      </w:r>
    </w:p>
    <w:p w14:paraId="1C0E31A8" w14:textId="77777777" w:rsidR="005E74B0" w:rsidRPr="005E74B0" w:rsidRDefault="005E74B0" w:rsidP="005E74B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E74B0">
        <w:rPr>
          <w:rFonts w:ascii="Times New Roman" w:eastAsia="Times New Roman" w:hAnsi="Times New Roman" w:cs="Times New Roman"/>
          <w:color w:val="000000"/>
          <w:sz w:val="24"/>
          <w:szCs w:val="24"/>
          <w:lang w:eastAsia="ru-RU"/>
        </w:rPr>
        <w:t>2) …</w:t>
      </w:r>
    </w:p>
    <w:p w14:paraId="60491C29"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bookmarkStart w:id="1" w:name="comments"/>
      <w:bookmarkEnd w:id="1"/>
    </w:p>
    <w:p w14:paraId="3E9EC8E0"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7C7467A6"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14E0AB04"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3FAA7E5E"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4F78722E"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3ED31FAE"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11D096DB"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22046001"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698805D1"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0C8D4BF0"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54E355FD" w14:textId="77777777" w:rsidR="005E74B0" w:rsidRDefault="005E74B0" w:rsidP="005E74B0">
      <w:pPr>
        <w:spacing w:after="0" w:line="240" w:lineRule="auto"/>
        <w:jc w:val="center"/>
        <w:rPr>
          <w:rFonts w:ascii="Times New Roman" w:eastAsia="Times New Roman" w:hAnsi="Times New Roman" w:cs="Times New Roman"/>
          <w:sz w:val="24"/>
          <w:szCs w:val="24"/>
          <w:lang w:eastAsia="ru-RU"/>
        </w:rPr>
      </w:pPr>
    </w:p>
    <w:p w14:paraId="6793BBF7" w14:textId="23A6E672" w:rsidR="005E74B0" w:rsidRPr="005E74B0" w:rsidRDefault="005E74B0" w:rsidP="005E74B0">
      <w:pPr>
        <w:spacing w:after="0" w:line="240" w:lineRule="auto"/>
        <w:jc w:val="center"/>
        <w:rPr>
          <w:rFonts w:ascii="Times New Roman" w:eastAsia="Times New Roman" w:hAnsi="Times New Roman" w:cs="Times New Roman"/>
          <w:sz w:val="24"/>
          <w:szCs w:val="24"/>
          <w:lang w:eastAsia="ru-RU"/>
        </w:rPr>
      </w:pPr>
      <w:bookmarkStart w:id="2" w:name="_GoBack"/>
      <w:bookmarkEnd w:id="2"/>
      <w:r w:rsidRPr="005E74B0">
        <w:rPr>
          <w:rFonts w:ascii="Times New Roman" w:eastAsia="Times New Roman" w:hAnsi="Times New Roman" w:cs="Times New Roman"/>
          <w:sz w:val="24"/>
          <w:szCs w:val="24"/>
          <w:lang w:eastAsia="ru-RU"/>
        </w:rPr>
        <w:lastRenderedPageBreak/>
        <w:t>Ключи к к</w:t>
      </w:r>
      <w:r w:rsidRPr="005E74B0">
        <w:rPr>
          <w:rFonts w:ascii="Times New Roman" w:eastAsia="Times New Roman" w:hAnsi="Times New Roman" w:cs="Times New Roman"/>
          <w:bCs/>
          <w:sz w:val="24"/>
          <w:szCs w:val="24"/>
          <w:lang w:eastAsia="ru-RU"/>
        </w:rPr>
        <w:t xml:space="preserve">онтрольной работе № 2 </w:t>
      </w:r>
      <w:r w:rsidRPr="005E74B0">
        <w:rPr>
          <w:rFonts w:ascii="Times New Roman" w:eastAsia="Times New Roman" w:hAnsi="Times New Roman" w:cs="Times New Roman"/>
          <w:sz w:val="24"/>
          <w:szCs w:val="24"/>
          <w:lang w:eastAsia="ru-RU"/>
        </w:rPr>
        <w:t xml:space="preserve">по теме: </w:t>
      </w:r>
      <w:r w:rsidRPr="005E74B0">
        <w:rPr>
          <w:rFonts w:ascii="Times New Roman" w:eastAsia="Times New Roman" w:hAnsi="Times New Roman" w:cs="Times New Roman"/>
          <w:bCs/>
          <w:sz w:val="24"/>
          <w:szCs w:val="24"/>
          <w:lang w:eastAsia="ru-RU"/>
        </w:rPr>
        <w:t>"</w:t>
      </w:r>
      <w:r w:rsidRPr="005E74B0">
        <w:rPr>
          <w:rFonts w:ascii="Times New Roman" w:eastAsia="Times New Roman" w:hAnsi="Times New Roman" w:cs="Times New Roman"/>
          <w:sz w:val="24"/>
          <w:szCs w:val="24"/>
          <w:lang w:eastAsia="ru-RU"/>
        </w:rPr>
        <w:t xml:space="preserve">Российская Федерация» </w:t>
      </w:r>
      <w:proofErr w:type="gramStart"/>
      <w:r w:rsidRPr="005E74B0">
        <w:rPr>
          <w:rFonts w:ascii="Times New Roman" w:eastAsia="Times New Roman" w:hAnsi="Times New Roman" w:cs="Times New Roman"/>
          <w:bCs/>
          <w:sz w:val="24"/>
          <w:szCs w:val="24"/>
          <w:lang w:eastAsia="ru-RU"/>
        </w:rPr>
        <w:t>11  класс</w:t>
      </w:r>
      <w:proofErr w:type="gramEnd"/>
    </w:p>
    <w:tbl>
      <w:tblPr>
        <w:tblStyle w:val="1"/>
        <w:tblW w:w="8789" w:type="dxa"/>
        <w:tblInd w:w="675" w:type="dxa"/>
        <w:tblLook w:val="04A0" w:firstRow="1" w:lastRow="0" w:firstColumn="1" w:lastColumn="0" w:noHBand="0" w:noVBand="1"/>
      </w:tblPr>
      <w:tblGrid>
        <w:gridCol w:w="851"/>
        <w:gridCol w:w="3672"/>
        <w:gridCol w:w="557"/>
        <w:gridCol w:w="3709"/>
      </w:tblGrid>
      <w:tr w:rsidR="005E74B0" w:rsidRPr="005E74B0" w14:paraId="39F37F4D" w14:textId="77777777" w:rsidTr="0025246D">
        <w:trPr>
          <w:trHeight w:val="253"/>
        </w:trPr>
        <w:tc>
          <w:tcPr>
            <w:tcW w:w="851" w:type="dxa"/>
          </w:tcPr>
          <w:p w14:paraId="299EECF1"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w:t>
            </w:r>
          </w:p>
        </w:tc>
        <w:tc>
          <w:tcPr>
            <w:tcW w:w="3672" w:type="dxa"/>
          </w:tcPr>
          <w:p w14:paraId="50F496D7"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Вариант 1</w:t>
            </w:r>
          </w:p>
        </w:tc>
        <w:tc>
          <w:tcPr>
            <w:tcW w:w="557" w:type="dxa"/>
          </w:tcPr>
          <w:p w14:paraId="524BA646" w14:textId="77777777" w:rsidR="005E74B0" w:rsidRPr="005E74B0" w:rsidRDefault="005E74B0" w:rsidP="005E74B0">
            <w:pPr>
              <w:contextualSpacing/>
              <w:jc w:val="center"/>
              <w:rPr>
                <w:rFonts w:ascii="Times New Roman" w:eastAsia="Calibri" w:hAnsi="Times New Roman" w:cs="Times New Roman"/>
                <w:sz w:val="24"/>
                <w:szCs w:val="24"/>
              </w:rPr>
            </w:pPr>
          </w:p>
        </w:tc>
        <w:tc>
          <w:tcPr>
            <w:tcW w:w="3709" w:type="dxa"/>
          </w:tcPr>
          <w:p w14:paraId="3B36A20C"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Вариант 2</w:t>
            </w:r>
          </w:p>
        </w:tc>
      </w:tr>
      <w:tr w:rsidR="005E74B0" w:rsidRPr="005E74B0" w14:paraId="06CDF559" w14:textId="77777777" w:rsidTr="0025246D">
        <w:trPr>
          <w:trHeight w:val="253"/>
        </w:trPr>
        <w:tc>
          <w:tcPr>
            <w:tcW w:w="851" w:type="dxa"/>
          </w:tcPr>
          <w:p w14:paraId="4D6777C0"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1</w:t>
            </w:r>
          </w:p>
        </w:tc>
        <w:tc>
          <w:tcPr>
            <w:tcW w:w="3672" w:type="dxa"/>
          </w:tcPr>
          <w:p w14:paraId="1569E53B"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2431</w:t>
            </w:r>
          </w:p>
        </w:tc>
        <w:tc>
          <w:tcPr>
            <w:tcW w:w="557" w:type="dxa"/>
          </w:tcPr>
          <w:p w14:paraId="1A8BD22A"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2б</w:t>
            </w:r>
          </w:p>
        </w:tc>
        <w:tc>
          <w:tcPr>
            <w:tcW w:w="3709" w:type="dxa"/>
          </w:tcPr>
          <w:p w14:paraId="010A64E9"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4321</w:t>
            </w:r>
          </w:p>
        </w:tc>
      </w:tr>
      <w:tr w:rsidR="005E74B0" w:rsidRPr="005E74B0" w14:paraId="3B5983B0" w14:textId="77777777" w:rsidTr="0025246D">
        <w:trPr>
          <w:trHeight w:val="253"/>
        </w:trPr>
        <w:tc>
          <w:tcPr>
            <w:tcW w:w="851" w:type="dxa"/>
          </w:tcPr>
          <w:p w14:paraId="2649FB60"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2</w:t>
            </w:r>
          </w:p>
        </w:tc>
        <w:tc>
          <w:tcPr>
            <w:tcW w:w="3672" w:type="dxa"/>
          </w:tcPr>
          <w:p w14:paraId="7F3D5F03"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4316</w:t>
            </w:r>
          </w:p>
        </w:tc>
        <w:tc>
          <w:tcPr>
            <w:tcW w:w="557" w:type="dxa"/>
          </w:tcPr>
          <w:p w14:paraId="7072E312"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2б</w:t>
            </w:r>
          </w:p>
        </w:tc>
        <w:tc>
          <w:tcPr>
            <w:tcW w:w="3709" w:type="dxa"/>
          </w:tcPr>
          <w:p w14:paraId="027E1E35"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4153</w:t>
            </w:r>
          </w:p>
        </w:tc>
      </w:tr>
      <w:tr w:rsidR="005E74B0" w:rsidRPr="005E74B0" w14:paraId="12C128F4" w14:textId="77777777" w:rsidTr="0025246D">
        <w:trPr>
          <w:trHeight w:val="272"/>
        </w:trPr>
        <w:tc>
          <w:tcPr>
            <w:tcW w:w="851" w:type="dxa"/>
          </w:tcPr>
          <w:p w14:paraId="741DC5C3"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3</w:t>
            </w:r>
          </w:p>
        </w:tc>
        <w:tc>
          <w:tcPr>
            <w:tcW w:w="3672" w:type="dxa"/>
          </w:tcPr>
          <w:p w14:paraId="3538BDFB"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34</w:t>
            </w:r>
          </w:p>
        </w:tc>
        <w:tc>
          <w:tcPr>
            <w:tcW w:w="557" w:type="dxa"/>
          </w:tcPr>
          <w:p w14:paraId="5CDD0EA3"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2б</w:t>
            </w:r>
          </w:p>
        </w:tc>
        <w:tc>
          <w:tcPr>
            <w:tcW w:w="3709" w:type="dxa"/>
          </w:tcPr>
          <w:p w14:paraId="278775DB"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45</w:t>
            </w:r>
          </w:p>
        </w:tc>
      </w:tr>
      <w:tr w:rsidR="005E74B0" w:rsidRPr="005E74B0" w14:paraId="27C6B17B" w14:textId="77777777" w:rsidTr="0025246D">
        <w:trPr>
          <w:trHeight w:val="253"/>
        </w:trPr>
        <w:tc>
          <w:tcPr>
            <w:tcW w:w="851" w:type="dxa"/>
          </w:tcPr>
          <w:p w14:paraId="174CDCAE"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4</w:t>
            </w:r>
          </w:p>
        </w:tc>
        <w:tc>
          <w:tcPr>
            <w:tcW w:w="3672" w:type="dxa"/>
          </w:tcPr>
          <w:p w14:paraId="7ABAAFFC"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ближнее зарубежье</w:t>
            </w:r>
          </w:p>
        </w:tc>
        <w:tc>
          <w:tcPr>
            <w:tcW w:w="557" w:type="dxa"/>
          </w:tcPr>
          <w:p w14:paraId="66FE6043"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1</w:t>
            </w:r>
          </w:p>
        </w:tc>
        <w:tc>
          <w:tcPr>
            <w:tcW w:w="3709" w:type="dxa"/>
          </w:tcPr>
          <w:p w14:paraId="47BFE526"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Татарстан</w:t>
            </w:r>
          </w:p>
        </w:tc>
      </w:tr>
      <w:tr w:rsidR="005E74B0" w:rsidRPr="005E74B0" w14:paraId="1C82D4B4" w14:textId="77777777" w:rsidTr="0025246D">
        <w:trPr>
          <w:trHeight w:val="253"/>
        </w:trPr>
        <w:tc>
          <w:tcPr>
            <w:tcW w:w="851" w:type="dxa"/>
          </w:tcPr>
          <w:p w14:paraId="0C938AE3"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5</w:t>
            </w:r>
          </w:p>
        </w:tc>
        <w:tc>
          <w:tcPr>
            <w:tcW w:w="3672" w:type="dxa"/>
          </w:tcPr>
          <w:p w14:paraId="1343D9B8"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34512</w:t>
            </w:r>
          </w:p>
        </w:tc>
        <w:tc>
          <w:tcPr>
            <w:tcW w:w="557" w:type="dxa"/>
          </w:tcPr>
          <w:p w14:paraId="2D04249D"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2б</w:t>
            </w:r>
          </w:p>
        </w:tc>
        <w:tc>
          <w:tcPr>
            <w:tcW w:w="3709" w:type="dxa"/>
          </w:tcPr>
          <w:p w14:paraId="12FD5A6D"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4216</w:t>
            </w:r>
          </w:p>
        </w:tc>
      </w:tr>
      <w:tr w:rsidR="005E74B0" w:rsidRPr="005E74B0" w14:paraId="764C8717" w14:textId="77777777" w:rsidTr="0025246D">
        <w:trPr>
          <w:trHeight w:val="272"/>
        </w:trPr>
        <w:tc>
          <w:tcPr>
            <w:tcW w:w="851" w:type="dxa"/>
          </w:tcPr>
          <w:p w14:paraId="6226AD58"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6</w:t>
            </w:r>
          </w:p>
        </w:tc>
        <w:tc>
          <w:tcPr>
            <w:tcW w:w="3672" w:type="dxa"/>
          </w:tcPr>
          <w:p w14:paraId="00D4EC67"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136</w:t>
            </w:r>
          </w:p>
        </w:tc>
        <w:tc>
          <w:tcPr>
            <w:tcW w:w="557" w:type="dxa"/>
          </w:tcPr>
          <w:p w14:paraId="037DE052"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2б</w:t>
            </w:r>
          </w:p>
        </w:tc>
        <w:tc>
          <w:tcPr>
            <w:tcW w:w="3709" w:type="dxa"/>
          </w:tcPr>
          <w:p w14:paraId="0F136669"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245</w:t>
            </w:r>
          </w:p>
        </w:tc>
      </w:tr>
      <w:tr w:rsidR="005E74B0" w:rsidRPr="005E74B0" w14:paraId="01071BF7" w14:textId="77777777" w:rsidTr="0025246D">
        <w:trPr>
          <w:trHeight w:val="253"/>
        </w:trPr>
        <w:tc>
          <w:tcPr>
            <w:tcW w:w="851" w:type="dxa"/>
          </w:tcPr>
          <w:p w14:paraId="70E78015"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7</w:t>
            </w:r>
          </w:p>
        </w:tc>
        <w:tc>
          <w:tcPr>
            <w:tcW w:w="3672" w:type="dxa"/>
          </w:tcPr>
          <w:p w14:paraId="7C29AC46"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2513</w:t>
            </w:r>
          </w:p>
        </w:tc>
        <w:tc>
          <w:tcPr>
            <w:tcW w:w="557" w:type="dxa"/>
          </w:tcPr>
          <w:p w14:paraId="65C2E300"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2б</w:t>
            </w:r>
          </w:p>
        </w:tc>
        <w:tc>
          <w:tcPr>
            <w:tcW w:w="3709" w:type="dxa"/>
          </w:tcPr>
          <w:p w14:paraId="008B74A9"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4251</w:t>
            </w:r>
          </w:p>
        </w:tc>
      </w:tr>
      <w:tr w:rsidR="005E74B0" w:rsidRPr="005E74B0" w14:paraId="1927F305" w14:textId="77777777" w:rsidTr="0025246D">
        <w:trPr>
          <w:trHeight w:val="253"/>
        </w:trPr>
        <w:tc>
          <w:tcPr>
            <w:tcW w:w="851" w:type="dxa"/>
          </w:tcPr>
          <w:p w14:paraId="08C8786D"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8</w:t>
            </w:r>
          </w:p>
        </w:tc>
        <w:tc>
          <w:tcPr>
            <w:tcW w:w="3672" w:type="dxa"/>
          </w:tcPr>
          <w:p w14:paraId="0DC09439" w14:textId="77777777" w:rsidR="005E74B0" w:rsidRPr="005E74B0" w:rsidRDefault="005E74B0" w:rsidP="005E74B0">
            <w:pPr>
              <w:contextualSpacing/>
              <w:jc w:val="center"/>
              <w:rPr>
                <w:rFonts w:ascii="Times New Roman" w:eastAsia="Calibri" w:hAnsi="Times New Roman" w:cs="Times New Roman"/>
                <w:sz w:val="24"/>
                <w:szCs w:val="24"/>
              </w:rPr>
            </w:pPr>
            <w:proofErr w:type="spellStart"/>
            <w:r w:rsidRPr="005E74B0">
              <w:rPr>
                <w:rFonts w:ascii="Times New Roman" w:eastAsia="Calibri" w:hAnsi="Times New Roman" w:cs="Times New Roman"/>
                <w:sz w:val="24"/>
                <w:szCs w:val="24"/>
              </w:rPr>
              <w:t>Д.А.Медведев</w:t>
            </w:r>
            <w:proofErr w:type="spellEnd"/>
          </w:p>
        </w:tc>
        <w:tc>
          <w:tcPr>
            <w:tcW w:w="557" w:type="dxa"/>
          </w:tcPr>
          <w:p w14:paraId="300316C3"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1б</w:t>
            </w:r>
          </w:p>
        </w:tc>
        <w:tc>
          <w:tcPr>
            <w:tcW w:w="3709" w:type="dxa"/>
          </w:tcPr>
          <w:p w14:paraId="018CFF3A" w14:textId="77777777" w:rsidR="005E74B0" w:rsidRPr="005E74B0" w:rsidRDefault="005E74B0" w:rsidP="005E74B0">
            <w:pPr>
              <w:contextualSpacing/>
              <w:jc w:val="center"/>
              <w:rPr>
                <w:rFonts w:ascii="Times New Roman" w:eastAsia="Calibri" w:hAnsi="Times New Roman" w:cs="Times New Roman"/>
                <w:sz w:val="24"/>
                <w:szCs w:val="24"/>
              </w:rPr>
            </w:pPr>
            <w:proofErr w:type="spellStart"/>
            <w:r w:rsidRPr="005E74B0">
              <w:rPr>
                <w:rFonts w:ascii="Times New Roman" w:eastAsia="Calibri" w:hAnsi="Times New Roman" w:cs="Times New Roman"/>
                <w:sz w:val="24"/>
                <w:szCs w:val="24"/>
              </w:rPr>
              <w:t>Е.Т.Гайдар</w:t>
            </w:r>
            <w:proofErr w:type="spellEnd"/>
          </w:p>
        </w:tc>
      </w:tr>
      <w:tr w:rsidR="005E74B0" w:rsidRPr="005E74B0" w14:paraId="76EDAC4E" w14:textId="77777777" w:rsidTr="0025246D">
        <w:trPr>
          <w:trHeight w:val="272"/>
        </w:trPr>
        <w:tc>
          <w:tcPr>
            <w:tcW w:w="851" w:type="dxa"/>
          </w:tcPr>
          <w:p w14:paraId="2CA2BAF8"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9</w:t>
            </w:r>
          </w:p>
        </w:tc>
        <w:tc>
          <w:tcPr>
            <w:tcW w:w="3672" w:type="dxa"/>
          </w:tcPr>
          <w:p w14:paraId="79EB8B41"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763541</w:t>
            </w:r>
          </w:p>
        </w:tc>
        <w:tc>
          <w:tcPr>
            <w:tcW w:w="557" w:type="dxa"/>
          </w:tcPr>
          <w:p w14:paraId="5C4A25EC"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2б</w:t>
            </w:r>
          </w:p>
        </w:tc>
        <w:tc>
          <w:tcPr>
            <w:tcW w:w="3709" w:type="dxa"/>
          </w:tcPr>
          <w:p w14:paraId="239DC725"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524789</w:t>
            </w:r>
          </w:p>
        </w:tc>
      </w:tr>
      <w:tr w:rsidR="005E74B0" w:rsidRPr="005E74B0" w14:paraId="23ED7DD3" w14:textId="77777777" w:rsidTr="0025246D">
        <w:trPr>
          <w:trHeight w:val="253"/>
        </w:trPr>
        <w:tc>
          <w:tcPr>
            <w:tcW w:w="851" w:type="dxa"/>
          </w:tcPr>
          <w:p w14:paraId="16F832AF"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10</w:t>
            </w:r>
          </w:p>
        </w:tc>
        <w:tc>
          <w:tcPr>
            <w:tcW w:w="3672" w:type="dxa"/>
          </w:tcPr>
          <w:p w14:paraId="4ABD3146"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35</w:t>
            </w:r>
          </w:p>
        </w:tc>
        <w:tc>
          <w:tcPr>
            <w:tcW w:w="557" w:type="dxa"/>
          </w:tcPr>
          <w:p w14:paraId="57183221"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1</w:t>
            </w:r>
          </w:p>
        </w:tc>
        <w:tc>
          <w:tcPr>
            <w:tcW w:w="3709" w:type="dxa"/>
          </w:tcPr>
          <w:p w14:paraId="564804D0"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135</w:t>
            </w:r>
          </w:p>
        </w:tc>
      </w:tr>
      <w:tr w:rsidR="005E74B0" w:rsidRPr="005E74B0" w14:paraId="16038628" w14:textId="77777777" w:rsidTr="0025246D">
        <w:trPr>
          <w:trHeight w:val="253"/>
        </w:trPr>
        <w:tc>
          <w:tcPr>
            <w:tcW w:w="851" w:type="dxa"/>
          </w:tcPr>
          <w:p w14:paraId="6900CE75" w14:textId="77777777" w:rsidR="005E74B0" w:rsidRPr="005E74B0" w:rsidRDefault="005E74B0" w:rsidP="005E74B0">
            <w:pPr>
              <w:contextualSpacing/>
              <w:rPr>
                <w:rFonts w:ascii="Times New Roman" w:eastAsia="Calibri" w:hAnsi="Times New Roman" w:cs="Times New Roman"/>
                <w:sz w:val="24"/>
                <w:szCs w:val="24"/>
              </w:rPr>
            </w:pPr>
            <w:r w:rsidRPr="005E74B0">
              <w:rPr>
                <w:rFonts w:ascii="Times New Roman" w:eastAsia="Calibri" w:hAnsi="Times New Roman" w:cs="Times New Roman"/>
                <w:sz w:val="24"/>
                <w:szCs w:val="24"/>
              </w:rPr>
              <w:t>11</w:t>
            </w:r>
          </w:p>
        </w:tc>
        <w:tc>
          <w:tcPr>
            <w:tcW w:w="3672" w:type="dxa"/>
          </w:tcPr>
          <w:p w14:paraId="5EFD514B" w14:textId="77777777" w:rsidR="005E74B0" w:rsidRPr="005E74B0" w:rsidRDefault="005E74B0" w:rsidP="005E74B0">
            <w:pPr>
              <w:shd w:val="clear" w:color="auto" w:fill="FFFFFF"/>
              <w:rPr>
                <w:rFonts w:ascii="Times New Roman" w:hAnsi="Times New Roman" w:cs="Times New Roman"/>
                <w:color w:val="000000"/>
                <w:sz w:val="24"/>
                <w:szCs w:val="24"/>
              </w:rPr>
            </w:pPr>
            <w:r w:rsidRPr="005E74B0">
              <w:rPr>
                <w:rFonts w:ascii="Times New Roman" w:hAnsi="Times New Roman" w:cs="Times New Roman"/>
                <w:color w:val="000000"/>
                <w:sz w:val="24"/>
                <w:szCs w:val="24"/>
              </w:rPr>
              <w:t>Аргументы в подтверждение:</w:t>
            </w:r>
          </w:p>
          <w:p w14:paraId="37248E93" w14:textId="77777777" w:rsidR="005E74B0" w:rsidRPr="005E74B0" w:rsidRDefault="005E74B0" w:rsidP="005E74B0">
            <w:pPr>
              <w:shd w:val="clear" w:color="auto" w:fill="FFFFFF"/>
              <w:rPr>
                <w:rFonts w:ascii="Times New Roman" w:hAnsi="Times New Roman" w:cs="Times New Roman"/>
                <w:color w:val="000000"/>
                <w:sz w:val="24"/>
                <w:szCs w:val="24"/>
              </w:rPr>
            </w:pPr>
            <w:r w:rsidRPr="005E74B0">
              <w:rPr>
                <w:rFonts w:ascii="Times New Roman" w:hAnsi="Times New Roman" w:cs="Times New Roman"/>
                <w:color w:val="000000"/>
                <w:sz w:val="24"/>
                <w:szCs w:val="24"/>
              </w:rPr>
              <w:t>1) Россия быстро насытила полки магазинов необходимыми товарами</w:t>
            </w:r>
          </w:p>
          <w:p w14:paraId="107E7F90" w14:textId="77777777" w:rsidR="005E74B0" w:rsidRPr="005E74B0" w:rsidRDefault="005E74B0" w:rsidP="005E74B0">
            <w:pPr>
              <w:shd w:val="clear" w:color="auto" w:fill="FFFFFF"/>
              <w:rPr>
                <w:rFonts w:ascii="Times New Roman" w:hAnsi="Times New Roman" w:cs="Times New Roman"/>
                <w:color w:val="000000"/>
                <w:sz w:val="24"/>
                <w:szCs w:val="24"/>
              </w:rPr>
            </w:pPr>
            <w:r w:rsidRPr="005E74B0">
              <w:rPr>
                <w:rFonts w:ascii="Times New Roman" w:hAnsi="Times New Roman" w:cs="Times New Roman"/>
                <w:color w:val="000000"/>
                <w:sz w:val="24"/>
                <w:szCs w:val="24"/>
              </w:rPr>
              <w:t>2) в стране в результате приватизации сложился класс собственников</w:t>
            </w:r>
          </w:p>
          <w:p w14:paraId="5FF068D7" w14:textId="77777777" w:rsidR="005E74B0" w:rsidRPr="005E74B0" w:rsidRDefault="005E74B0" w:rsidP="005E74B0">
            <w:pPr>
              <w:shd w:val="clear" w:color="auto" w:fill="FFFFFF"/>
              <w:rPr>
                <w:rFonts w:ascii="Times New Roman" w:hAnsi="Times New Roman" w:cs="Times New Roman"/>
                <w:color w:val="000000"/>
                <w:sz w:val="24"/>
                <w:szCs w:val="24"/>
              </w:rPr>
            </w:pPr>
            <w:r w:rsidRPr="005E74B0">
              <w:rPr>
                <w:rFonts w:ascii="Times New Roman" w:hAnsi="Times New Roman" w:cs="Times New Roman"/>
                <w:color w:val="000000"/>
                <w:sz w:val="24"/>
                <w:szCs w:val="24"/>
              </w:rPr>
              <w:t>Аргументы в опровержение:</w:t>
            </w:r>
          </w:p>
          <w:p w14:paraId="24F2DC6B" w14:textId="77777777" w:rsidR="005E74B0" w:rsidRPr="005E74B0" w:rsidRDefault="005E74B0" w:rsidP="005E74B0">
            <w:pPr>
              <w:shd w:val="clear" w:color="auto" w:fill="FFFFFF"/>
              <w:rPr>
                <w:rFonts w:ascii="Times New Roman" w:hAnsi="Times New Roman" w:cs="Times New Roman"/>
                <w:color w:val="000000"/>
                <w:sz w:val="24"/>
                <w:szCs w:val="24"/>
              </w:rPr>
            </w:pPr>
            <w:r w:rsidRPr="005E74B0">
              <w:rPr>
                <w:rFonts w:ascii="Times New Roman" w:hAnsi="Times New Roman" w:cs="Times New Roman"/>
                <w:color w:val="000000"/>
                <w:sz w:val="24"/>
                <w:szCs w:val="24"/>
              </w:rPr>
              <w:t>1) Резко упали объемы производства в абсолютном большинстве отраслей</w:t>
            </w:r>
          </w:p>
          <w:p w14:paraId="13FEC652" w14:textId="77777777" w:rsidR="005E74B0" w:rsidRPr="005E74B0" w:rsidRDefault="005E74B0" w:rsidP="005E74B0">
            <w:pPr>
              <w:shd w:val="clear" w:color="auto" w:fill="FFFFFF"/>
              <w:rPr>
                <w:rFonts w:ascii="Times New Roman" w:hAnsi="Times New Roman" w:cs="Times New Roman"/>
                <w:color w:val="000000"/>
                <w:sz w:val="24"/>
                <w:szCs w:val="24"/>
              </w:rPr>
            </w:pPr>
            <w:r w:rsidRPr="005E74B0">
              <w:rPr>
                <w:rFonts w:ascii="Times New Roman" w:hAnsi="Times New Roman" w:cs="Times New Roman"/>
                <w:color w:val="000000"/>
                <w:sz w:val="24"/>
                <w:szCs w:val="24"/>
              </w:rPr>
              <w:t>хозяйства</w:t>
            </w:r>
          </w:p>
          <w:p w14:paraId="300AFC46" w14:textId="77777777" w:rsidR="005E74B0" w:rsidRPr="005E74B0" w:rsidRDefault="005E74B0" w:rsidP="005E74B0">
            <w:pPr>
              <w:shd w:val="clear" w:color="auto" w:fill="FFFFFF"/>
              <w:rPr>
                <w:rFonts w:ascii="Times New Roman" w:hAnsi="Times New Roman" w:cs="Times New Roman"/>
                <w:color w:val="000000"/>
                <w:sz w:val="24"/>
                <w:szCs w:val="24"/>
              </w:rPr>
            </w:pPr>
            <w:r w:rsidRPr="005E74B0">
              <w:rPr>
                <w:rFonts w:ascii="Times New Roman" w:hAnsi="Times New Roman" w:cs="Times New Roman"/>
                <w:color w:val="000000"/>
                <w:sz w:val="24"/>
                <w:szCs w:val="24"/>
              </w:rPr>
              <w:t>2) появилась безработица</w:t>
            </w:r>
          </w:p>
          <w:p w14:paraId="307CE405" w14:textId="77777777" w:rsidR="005E74B0" w:rsidRPr="005E74B0" w:rsidRDefault="005E74B0" w:rsidP="005E74B0">
            <w:pPr>
              <w:shd w:val="clear" w:color="auto" w:fill="FFFFFF"/>
              <w:rPr>
                <w:rFonts w:ascii="Times New Roman" w:hAnsi="Times New Roman" w:cs="Times New Roman"/>
                <w:color w:val="000000"/>
                <w:sz w:val="24"/>
                <w:szCs w:val="24"/>
              </w:rPr>
            </w:pPr>
            <w:r w:rsidRPr="005E74B0">
              <w:rPr>
                <w:rFonts w:ascii="Times New Roman" w:hAnsi="Times New Roman" w:cs="Times New Roman"/>
                <w:color w:val="000000"/>
                <w:sz w:val="24"/>
                <w:szCs w:val="24"/>
              </w:rPr>
              <w:t>3) снизился уровень жизни</w:t>
            </w:r>
          </w:p>
        </w:tc>
        <w:tc>
          <w:tcPr>
            <w:tcW w:w="557" w:type="dxa"/>
          </w:tcPr>
          <w:p w14:paraId="42445E72" w14:textId="77777777" w:rsidR="005E74B0" w:rsidRPr="005E74B0" w:rsidRDefault="005E74B0" w:rsidP="005E74B0">
            <w:pPr>
              <w:contextualSpacing/>
              <w:jc w:val="center"/>
              <w:rPr>
                <w:rFonts w:ascii="Times New Roman" w:eastAsia="Calibri" w:hAnsi="Times New Roman" w:cs="Times New Roman"/>
                <w:sz w:val="24"/>
                <w:szCs w:val="24"/>
              </w:rPr>
            </w:pPr>
            <w:r w:rsidRPr="005E74B0">
              <w:rPr>
                <w:rFonts w:ascii="Times New Roman" w:eastAsia="Calibri" w:hAnsi="Times New Roman" w:cs="Times New Roman"/>
                <w:sz w:val="24"/>
                <w:szCs w:val="24"/>
              </w:rPr>
              <w:t>4б</w:t>
            </w:r>
          </w:p>
        </w:tc>
        <w:tc>
          <w:tcPr>
            <w:tcW w:w="3709" w:type="dxa"/>
          </w:tcPr>
          <w:p w14:paraId="53E811F5" w14:textId="77777777" w:rsidR="005E74B0" w:rsidRPr="005E74B0" w:rsidRDefault="005E74B0" w:rsidP="005E74B0">
            <w:pPr>
              <w:shd w:val="clear" w:color="auto" w:fill="FFFFFF"/>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Правильный ответ должен содержать аргументы:</w:t>
            </w:r>
          </w:p>
          <w:p w14:paraId="0905B5FB" w14:textId="77777777" w:rsidR="005E74B0" w:rsidRPr="005E74B0" w:rsidRDefault="005E74B0" w:rsidP="005E74B0">
            <w:pPr>
              <w:shd w:val="clear" w:color="auto" w:fill="FFFFFF"/>
              <w:ind w:firstLine="375"/>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1) в подтверждение, например:</w:t>
            </w:r>
          </w:p>
          <w:p w14:paraId="3B2306B8" w14:textId="77777777" w:rsidR="005E74B0" w:rsidRPr="005E74B0" w:rsidRDefault="005E74B0" w:rsidP="005E74B0">
            <w:pPr>
              <w:shd w:val="clear" w:color="auto" w:fill="FFFFFF"/>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 в 1990-е гг. было допущено расширение НАТО на Восток;</w:t>
            </w:r>
          </w:p>
          <w:p w14:paraId="49C5A4F3" w14:textId="77777777" w:rsidR="005E74B0" w:rsidRPr="005E74B0" w:rsidRDefault="005E74B0" w:rsidP="005E74B0">
            <w:pPr>
              <w:shd w:val="clear" w:color="auto" w:fill="FFFFFF"/>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 Россия вывела свои военные базы как из стран дальнего зарубежья, так и из бывших союзных республик, что значительно подорвало её стратегические позиции;</w:t>
            </w:r>
          </w:p>
          <w:p w14:paraId="3E55CB87" w14:textId="77777777" w:rsidR="005E74B0" w:rsidRPr="005E74B0" w:rsidRDefault="005E74B0" w:rsidP="005E74B0">
            <w:pPr>
              <w:shd w:val="clear" w:color="auto" w:fill="FFFFFF"/>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 при разграничении с бывшими союзными республиками Б. Н. Ельцин не пытался отстоять интересы России (например, согласился с принадлежностью Крыма Украине);</w:t>
            </w:r>
          </w:p>
          <w:p w14:paraId="7C6DDE4B" w14:textId="77777777" w:rsidR="005E74B0" w:rsidRPr="005E74B0" w:rsidRDefault="005E74B0" w:rsidP="005E74B0">
            <w:pPr>
              <w:shd w:val="clear" w:color="auto" w:fill="FFFFFF"/>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 при распаде СССР Россия взяла на себя весь внешний долг СССР, что ухудшило её экономическое положение.</w:t>
            </w:r>
          </w:p>
          <w:p w14:paraId="1DF5E4CD" w14:textId="77777777" w:rsidR="005E74B0" w:rsidRPr="005E74B0" w:rsidRDefault="005E74B0" w:rsidP="005E74B0">
            <w:pPr>
              <w:shd w:val="clear" w:color="auto" w:fill="FFFFFF"/>
              <w:ind w:firstLine="375"/>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2) в опровержение, например:</w:t>
            </w:r>
          </w:p>
          <w:p w14:paraId="7D574231" w14:textId="77777777" w:rsidR="005E74B0" w:rsidRPr="005E74B0" w:rsidRDefault="005E74B0" w:rsidP="005E74B0">
            <w:pPr>
              <w:shd w:val="clear" w:color="auto" w:fill="FFFFFF"/>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 благодаря тесным контактам с Западом удалось закончить «холодную войну», подписать ряд соглашений по ограничению вооружений (СНВ-2), что способствовало улучшению международной обстановки;</w:t>
            </w:r>
          </w:p>
          <w:p w14:paraId="17935B12" w14:textId="77777777" w:rsidR="005E74B0" w:rsidRPr="005E74B0" w:rsidRDefault="005E74B0" w:rsidP="005E74B0">
            <w:pPr>
              <w:shd w:val="clear" w:color="auto" w:fill="FFFFFF"/>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 благодаря хорошим отношениям с Западом удалось получить продовольственную помощь и кредиты, необходимые для страны, переживавшей глубокий социально-экономический кризис;</w:t>
            </w:r>
          </w:p>
          <w:p w14:paraId="0B199264" w14:textId="77777777" w:rsidR="005E74B0" w:rsidRPr="005E74B0" w:rsidRDefault="005E74B0" w:rsidP="005E74B0">
            <w:pPr>
              <w:shd w:val="clear" w:color="auto" w:fill="FFFFFF"/>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t>– в 1990-е гг. Россия стала участником ряда международных организаций (Совета Европы, «семёрки», МВФ), что расширило её возможности по участию в международных соглашениях;</w:t>
            </w:r>
          </w:p>
          <w:p w14:paraId="6F11B96D" w14:textId="77777777" w:rsidR="005E74B0" w:rsidRPr="005E74B0" w:rsidRDefault="005E74B0" w:rsidP="005E74B0">
            <w:pPr>
              <w:shd w:val="clear" w:color="auto" w:fill="FFFFFF"/>
              <w:jc w:val="both"/>
              <w:rPr>
                <w:rFonts w:ascii="Times New Roman" w:hAnsi="Times New Roman" w:cs="Times New Roman"/>
                <w:color w:val="000000"/>
                <w:sz w:val="24"/>
                <w:szCs w:val="24"/>
              </w:rPr>
            </w:pPr>
            <w:r w:rsidRPr="005E74B0">
              <w:rPr>
                <w:rFonts w:ascii="Times New Roman" w:hAnsi="Times New Roman" w:cs="Times New Roman"/>
                <w:color w:val="000000"/>
                <w:sz w:val="24"/>
                <w:szCs w:val="24"/>
              </w:rPr>
              <w:lastRenderedPageBreak/>
              <w:t>– при распаде СССР Ельцину и его правительству удалось закрепить за Россией статус правопреемницы СССР, в том числе и во владении ядерным оружием.</w:t>
            </w:r>
          </w:p>
        </w:tc>
      </w:tr>
    </w:tbl>
    <w:p w14:paraId="203E743D" w14:textId="77777777" w:rsidR="005E74B0" w:rsidRPr="005E74B0" w:rsidRDefault="005E74B0" w:rsidP="005E74B0">
      <w:pPr>
        <w:spacing w:after="0" w:line="240" w:lineRule="auto"/>
        <w:rPr>
          <w:rFonts w:ascii="Times New Roman" w:eastAsia="Times New Roman" w:hAnsi="Times New Roman" w:cs="Times New Roman"/>
          <w:b/>
          <w:sz w:val="24"/>
          <w:szCs w:val="24"/>
          <w:lang w:eastAsia="ru-RU"/>
        </w:rPr>
      </w:pPr>
    </w:p>
    <w:p w14:paraId="16FE1B7C" w14:textId="77777777" w:rsidR="005E74B0" w:rsidRPr="005E74B0" w:rsidRDefault="005E74B0" w:rsidP="005E74B0">
      <w:pPr>
        <w:spacing w:after="0" w:line="240" w:lineRule="auto"/>
        <w:rPr>
          <w:rFonts w:ascii="Times New Roman" w:eastAsia="Times New Roman" w:hAnsi="Times New Roman" w:cs="Times New Roman"/>
          <w:b/>
          <w:sz w:val="24"/>
          <w:szCs w:val="24"/>
          <w:lang w:eastAsia="ru-RU"/>
        </w:rPr>
      </w:pPr>
    </w:p>
    <w:p w14:paraId="2D7116ED" w14:textId="77777777" w:rsidR="005E74B0" w:rsidRPr="005E74B0" w:rsidRDefault="005E74B0" w:rsidP="005E74B0">
      <w:pPr>
        <w:spacing w:after="200" w:line="276" w:lineRule="auto"/>
        <w:rPr>
          <w:rFonts w:ascii="Calibri" w:eastAsia="Calibri" w:hAnsi="Calibri" w:cs="Times New Roman"/>
        </w:rPr>
      </w:pPr>
    </w:p>
    <w:p w14:paraId="49BB63EA" w14:textId="77777777" w:rsidR="00F431ED" w:rsidRDefault="00F431ED"/>
    <w:sectPr w:rsidR="00F431ED" w:rsidSect="005E74B0">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ED"/>
    <w:rsid w:val="005E74B0"/>
    <w:rsid w:val="00F4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140D5"/>
  <w15:chartTrackingRefBased/>
  <w15:docId w15:val="{0C23E8C3-DC8F-45ED-AEB6-E88BC8FBC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rsid w:val="005E74B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5E7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1780</Words>
  <Characters>10148</Characters>
  <Application>Microsoft Office Word</Application>
  <DocSecurity>0</DocSecurity>
  <Lines>84</Lines>
  <Paragraphs>23</Paragraphs>
  <ScaleCrop>false</ScaleCrop>
  <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2022-08-27T15:44:00Z</dcterms:created>
  <dcterms:modified xsi:type="dcterms:W3CDTF">2022-08-27T15:51:00Z</dcterms:modified>
</cp:coreProperties>
</file>