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4E148" w14:textId="77777777" w:rsidR="00BC4336" w:rsidRPr="00BC4336" w:rsidRDefault="00BC4336" w:rsidP="00BC43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СССР в 20-30-гг. Проверочная работа. Вариант  1</w:t>
      </w:r>
    </w:p>
    <w:p w14:paraId="53E3706E" w14:textId="77777777" w:rsidR="00BC4336" w:rsidRPr="00BC4336" w:rsidRDefault="00BC4336" w:rsidP="00BC43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5D0DAB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1. В ре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те внут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ри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пар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тий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ной борь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бы се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ре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ди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ны и вто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рой по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ло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ви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softHyphen/>
        <w:t>ны 1920-х гг. в СССР</w:t>
      </w:r>
    </w:p>
    <w:p w14:paraId="27E22D91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>1) утвер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ди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лась мно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го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пар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тий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ная си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сте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ма</w:t>
      </w:r>
    </w:p>
    <w:p w14:paraId="2AFAE25A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>2) ос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вой по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ли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че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ско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го курса стал тезис о воз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мож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сти по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стро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ния со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ци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а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лиз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ма в одной, от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дель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но взя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той стра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не</w:t>
      </w:r>
    </w:p>
    <w:p w14:paraId="75CA65E4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>3) была раз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ре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ше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на де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я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тель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ность оп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по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зи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ции</w:t>
      </w:r>
    </w:p>
    <w:p w14:paraId="70B3DBCE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>4) про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изошёл пе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ре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ход к по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ли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ке «во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ен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го ком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му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низ</w:t>
      </w:r>
      <w:r w:rsidRPr="00BC4336">
        <w:rPr>
          <w:rFonts w:ascii="Times New Roman" w:eastAsia="Calibri" w:hAnsi="Times New Roman" w:cs="Times New Roman"/>
          <w:sz w:val="24"/>
          <w:szCs w:val="24"/>
        </w:rPr>
        <w:softHyphen/>
        <w:t>ма»</w:t>
      </w:r>
    </w:p>
    <w:p w14:paraId="3F0450F7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Главное содержание советской внешней политики в 1920-е гг. составляло стремление:</w:t>
      </w:r>
    </w:p>
    <w:p w14:paraId="23A2F98F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 преодолению дипломатической изоляции  </w:t>
      </w:r>
    </w:p>
    <w:p w14:paraId="3E4CB705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 созданию единого антифашистского блока</w:t>
      </w:r>
    </w:p>
    <w:p w14:paraId="20160D04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к разрыву отношений с капиталистическими странами </w:t>
      </w:r>
    </w:p>
    <w:p w14:paraId="08FE0FE6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 конфронтации с Германией и Японией</w:t>
      </w:r>
    </w:p>
    <w:p w14:paraId="15B49BEF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Что из указанного было одним из результатов коллективизации в СССР?</w:t>
      </w:r>
    </w:p>
    <w:p w14:paraId="4CCEEE33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мощной оборонной промышленности</w:t>
      </w:r>
    </w:p>
    <w:p w14:paraId="3994F438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создание коллективных хозяйств с целью накопления средств для нужд индустриализации</w:t>
      </w:r>
    </w:p>
    <w:p w14:paraId="2269CC15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введено всеобщее начальное образование </w:t>
      </w:r>
    </w:p>
    <w:p w14:paraId="4FC6FCE6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дипломатическая поддержка Германией СССР</w:t>
      </w:r>
    </w:p>
    <w:p w14:paraId="1FE0D108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BC433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Изображение жизни в свете идеалов социализма – это 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C43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А) критический реализм Б) социалистический реализм В) романтизм Г) натурализм</w:t>
      </w:r>
    </w:p>
    <w:p w14:paraId="0EBFF2B5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C4336">
        <w:rPr>
          <w:rFonts w:ascii="Times New Roman" w:eastAsia="Calibri" w:hAnsi="Times New Roman" w:cs="Times New Roman"/>
          <w:b/>
          <w:color w:val="5A5A5A"/>
          <w:sz w:val="24"/>
          <w:szCs w:val="24"/>
          <w:shd w:val="clear" w:color="auto" w:fill="FFFFFF"/>
        </w:rPr>
        <w:t>5.</w:t>
      </w:r>
      <w:r w:rsidRPr="00BC4336">
        <w:rPr>
          <w:rFonts w:ascii="Times New Roman" w:eastAsia="Calibri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Pr="00BC433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Целью форсированной индустриализации в СССР было стремление:</w:t>
      </w:r>
    </w:p>
    <w:p w14:paraId="74CEB236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восстановить довоенный уровень промышленного производства</w:t>
      </w:r>
    </w:p>
    <w:p w14:paraId="3897C51E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выровнять темпы развития промышленности и сельского хозяйства</w:t>
      </w:r>
    </w:p>
    <w:p w14:paraId="3171E159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преодолеть технико-экономическую отсталость страны</w:t>
      </w:r>
    </w:p>
    <w:p w14:paraId="78DED7D0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значительно повысить уровень жизни населения</w:t>
      </w:r>
    </w:p>
    <w:p w14:paraId="180A4784" w14:textId="77777777" w:rsidR="00BC4336" w:rsidRPr="00BC4336" w:rsidRDefault="00BC4336" w:rsidP="00BC433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Что из перечисленного было результатом внутренней политики советского руководства в 1930-е гг.?</w:t>
      </w:r>
    </w:p>
    <w:p w14:paraId="5D665DA8" w14:textId="77777777" w:rsidR="00BC4336" w:rsidRPr="00BC4336" w:rsidRDefault="00BC4336" w:rsidP="00BC433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расширение политических свобод   2) массовые реабилитации политических заключённых</w:t>
      </w:r>
    </w:p>
    <w:p w14:paraId="3B23D38B" w14:textId="77777777" w:rsidR="00BC4336" w:rsidRPr="00BC4336" w:rsidRDefault="00BC4336" w:rsidP="00BC433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расширение культурных связей с другими странами</w:t>
      </w:r>
    </w:p>
    <w:p w14:paraId="68774958" w14:textId="77777777" w:rsidR="00BC4336" w:rsidRPr="00BC4336" w:rsidRDefault="00BC4336" w:rsidP="00BC433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достижение социальной однородности сельского населения</w:t>
      </w:r>
    </w:p>
    <w:p w14:paraId="4345AA9B" w14:textId="77777777" w:rsidR="00BC4336" w:rsidRPr="00BC4336" w:rsidRDefault="00BC4336" w:rsidP="00BC433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Ниже приведён перечень терминов. Все они, за исключением двух, относятся к событиям, явлениям, происходившим в СССР в 1930-е гг.</w:t>
      </w:r>
    </w:p>
    <w:p w14:paraId="62AEDCE4" w14:textId="77777777" w:rsidR="00BC4336" w:rsidRPr="00BC4336" w:rsidRDefault="00BC4336" w:rsidP="00BC433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9"/>
      </w:tblGrid>
      <w:tr w:rsidR="00BC4336" w:rsidRPr="00BC4336" w14:paraId="208E4C21" w14:textId="77777777" w:rsidTr="0025246D">
        <w:tc>
          <w:tcPr>
            <w:tcW w:w="3780" w:type="dxa"/>
          </w:tcPr>
          <w:p w14:paraId="695CF5D6" w14:textId="77777777" w:rsidR="00BC4336" w:rsidRPr="00BC4336" w:rsidRDefault="00BC4336" w:rsidP="00BC433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индустриализация</w:t>
            </w:r>
          </w:p>
          <w:p w14:paraId="2E4FF8DF" w14:textId="77777777" w:rsidR="00BC4336" w:rsidRPr="00BC4336" w:rsidRDefault="00BC4336" w:rsidP="00BC433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ГТО</w:t>
            </w:r>
          </w:p>
          <w:p w14:paraId="4D0B4C97" w14:textId="77777777" w:rsidR="00BC4336" w:rsidRPr="00BC4336" w:rsidRDefault="00BC4336" w:rsidP="00BC433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культ личности</w:t>
            </w:r>
          </w:p>
        </w:tc>
        <w:tc>
          <w:tcPr>
            <w:tcW w:w="3781" w:type="dxa"/>
          </w:tcPr>
          <w:p w14:paraId="458624EE" w14:textId="77777777" w:rsidR="00BC4336" w:rsidRPr="00BC4336" w:rsidRDefault="00BC4336" w:rsidP="00BC433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приватизация</w:t>
            </w:r>
          </w:p>
          <w:p w14:paraId="4643A3C4" w14:textId="77777777" w:rsidR="00BC4336" w:rsidRPr="00BC4336" w:rsidRDefault="00BC4336" w:rsidP="00BC433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репрессии</w:t>
            </w:r>
          </w:p>
          <w:p w14:paraId="2BEE5FDC" w14:textId="77777777" w:rsidR="00BC4336" w:rsidRPr="00BC4336" w:rsidRDefault="00BC4336" w:rsidP="00BC433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перестройка</w:t>
            </w:r>
          </w:p>
          <w:p w14:paraId="72E04399" w14:textId="77777777" w:rsidR="00BC4336" w:rsidRPr="00BC4336" w:rsidRDefault="00BC4336" w:rsidP="00BC43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E0B5819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3F5CD8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Pr="00BC4336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Дайте определение термину «Стахановец»-это…_____________</w:t>
      </w:r>
    </w:p>
    <w:p w14:paraId="6DD9B949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BC4336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 w14:paraId="54A61829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F9B371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Установите соответствие между фамилиями деятелей культуры и сферой их деятельности </w:t>
      </w:r>
    </w:p>
    <w:p w14:paraId="4065A1A9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ДЕЯТЕЛИ КУЛЬТУРЫ                           СФЕРЫ ДЕЯТЕЛЬНОСТИ</w:t>
      </w:r>
    </w:p>
    <w:p w14:paraId="15F79F4D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 С.М.Эйзенштейн                                                     1)  наука</w:t>
      </w:r>
    </w:p>
    <w:p w14:paraId="57A6FB5A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И.Дунаевский                                                           2) киноискусство</w:t>
      </w:r>
    </w:p>
    <w:p w14:paraId="3C05963E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 А.Ф. Иоффе                                                             3) музыка</w:t>
      </w:r>
    </w:p>
    <w:p w14:paraId="3D61AD9A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М.Зощенко                                                               4)   архитектура</w:t>
      </w:r>
    </w:p>
    <w:p w14:paraId="674DC80E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5)   литература</w:t>
      </w:r>
    </w:p>
    <w:p w14:paraId="2E00BC7F" w14:textId="77777777" w:rsidR="00BC4336" w:rsidRPr="00BC4336" w:rsidRDefault="00BC4336" w:rsidP="00BC43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 xml:space="preserve">10. Расположите данные события в хронологическом порядке. </w:t>
      </w:r>
    </w:p>
    <w:p w14:paraId="6D4C0DD4" w14:textId="77777777" w:rsidR="00BC4336" w:rsidRPr="00BC4336" w:rsidRDefault="00BC4336" w:rsidP="00BC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1) под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договора о не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между СССР и Германией</w:t>
      </w:r>
    </w:p>
    <w:p w14:paraId="19BB78FA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СССР</w:t>
      </w:r>
    </w:p>
    <w:p w14:paraId="481CC525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продовольственной развёрстки</w:t>
      </w:r>
    </w:p>
    <w:p w14:paraId="12C3EA5F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убийство С.М. Кирова</w:t>
      </w:r>
    </w:p>
    <w:p w14:paraId="0102EE65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принятие Сталинской Конституции</w:t>
      </w:r>
    </w:p>
    <w:p w14:paraId="68804ECA" w14:textId="77777777" w:rsidR="00BC4336" w:rsidRPr="00BC4336" w:rsidRDefault="00BC4336" w:rsidP="00BC4336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Calibri" w:hAnsi="Times New Roman" w:cs="Times New Roman"/>
          <w:b/>
          <w:color w:val="000000"/>
          <w:spacing w:val="-7"/>
          <w:w w:val="101"/>
          <w:sz w:val="24"/>
          <w:szCs w:val="24"/>
        </w:rPr>
        <w:t xml:space="preserve">11. </w:t>
      </w:r>
      <w:r w:rsidRPr="00BC4336">
        <w:rPr>
          <w:rFonts w:ascii="ff2" w:eastAsia="Times New Roman" w:hAnsi="ff2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Запишите термины, о ко</w:t>
      </w:r>
      <w:r w:rsidRPr="00BC4336">
        <w:rPr>
          <w:rFonts w:ascii="ff2" w:eastAsia="Times New Roman" w:hAnsi="ff2" w:cs="Times New Roman"/>
          <w:b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то</w:t>
      </w:r>
      <w:r w:rsidRPr="00BC4336">
        <w:rPr>
          <w:rFonts w:ascii="ff2" w:eastAsia="Times New Roman" w:hAnsi="ff2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рых  идёт речь.</w:t>
      </w:r>
      <w:r w:rsidRPr="00BC4336">
        <w:rPr>
          <w:rFonts w:ascii="ff1" w:eastAsia="Times New Roman" w:hAnsi="ff1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1D5B7AC5" w14:textId="77777777" w:rsidR="00BC4336" w:rsidRPr="00BC4336" w:rsidRDefault="00BC4336" w:rsidP="00BC4336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4"/>
          <w:szCs w:val="24"/>
          <w:lang w:eastAsia="ru-RU"/>
        </w:rPr>
      </w:pPr>
      <w:r w:rsidRPr="00BC4336">
        <w:rPr>
          <w:rFonts w:ascii="ff3" w:eastAsia="Times New Roman" w:hAnsi="ff3" w:cs="Times New Roman"/>
          <w:color w:val="000000"/>
          <w:sz w:val="24"/>
          <w:szCs w:val="24"/>
          <w:bdr w:val="none" w:sz="0" w:space="0" w:color="auto" w:frame="1"/>
          <w:lang w:eastAsia="ru-RU"/>
        </w:rPr>
        <w:t>Процесс создания крупного машинного производства во всех отраслях народного хозяйства и особенно в промышленности</w:t>
      </w:r>
    </w:p>
    <w:p w14:paraId="59819F46" w14:textId="77777777" w:rsidR="00BC4336" w:rsidRPr="00BC4336" w:rsidRDefault="00BC4336" w:rsidP="00BC4336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C4336">
        <w:rPr>
          <w:rFonts w:ascii="ff3" w:eastAsia="Times New Roman" w:hAnsi="ff3" w:cs="Times New Roman"/>
          <w:color w:val="000000"/>
          <w:sz w:val="24"/>
          <w:szCs w:val="24"/>
          <w:lang w:eastAsia="ru-RU"/>
        </w:rPr>
        <w:t>внутренние дела другой страны, нарушающее её суверенитет».</w:t>
      </w:r>
      <w:r w:rsidRPr="00BC4336">
        <w:rPr>
          <w:rFonts w:ascii="ff4" w:eastAsia="Times New Roman" w:hAnsi="ff4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C4336">
        <w:rPr>
          <w:rFonts w:ascii="Calibri" w:eastAsia="Times New Roman" w:hAnsi="Calibri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_________________________________________________</w:t>
      </w:r>
    </w:p>
    <w:p w14:paraId="5CC813C0" w14:textId="77777777" w:rsidR="00BC4336" w:rsidRPr="00BC4336" w:rsidRDefault="00BC4336" w:rsidP="00BC4336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14:paraId="02AA85FE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pacing w:val="-7"/>
          <w:w w:val="101"/>
          <w:sz w:val="24"/>
          <w:szCs w:val="24"/>
        </w:rPr>
      </w:pPr>
      <w:r w:rsidRPr="00BC4336">
        <w:rPr>
          <w:rFonts w:ascii="Times New Roman" w:eastAsia="Calibri" w:hAnsi="Times New Roman" w:cs="Times New Roman"/>
          <w:b/>
          <w:color w:val="000000"/>
          <w:spacing w:val="-7"/>
          <w:w w:val="101"/>
          <w:sz w:val="24"/>
          <w:szCs w:val="24"/>
        </w:rPr>
        <w:t>12. Россия, православная на протяжении девяти веков страна, в 20-30-е гг. XX столетия официально стала страной массового атеизма.</w:t>
      </w:r>
    </w:p>
    <w:p w14:paraId="62E3218F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-7"/>
          <w:w w:val="101"/>
          <w:sz w:val="24"/>
          <w:szCs w:val="24"/>
        </w:rPr>
      </w:pPr>
      <w:r w:rsidRPr="00BC4336">
        <w:rPr>
          <w:rFonts w:ascii="Times New Roman" w:eastAsia="Calibri" w:hAnsi="Times New Roman" w:cs="Times New Roman"/>
          <w:color w:val="000000"/>
          <w:spacing w:val="-7"/>
          <w:w w:val="101"/>
          <w:sz w:val="24"/>
          <w:szCs w:val="24"/>
        </w:rPr>
        <w:t xml:space="preserve"> Назовите декрет от 1918 г., который устанавливал светский характер государственной власти, провозглашал свободу совести и вероисповедания.______________________________________</w:t>
      </w:r>
    </w:p>
    <w:p w14:paraId="3E8B654F" w14:textId="77777777" w:rsidR="00BC4336" w:rsidRPr="00BC4336" w:rsidRDefault="00BC4336" w:rsidP="00BC433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</w:p>
    <w:p w14:paraId="04BA69EF" w14:textId="77777777" w:rsidR="00BC4336" w:rsidRPr="00BC4336" w:rsidRDefault="00BC4336" w:rsidP="00BC4336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4"/>
          <w:szCs w:val="24"/>
          <w:lang w:eastAsia="ru-RU"/>
        </w:rPr>
      </w:pPr>
    </w:p>
    <w:p w14:paraId="7E7EAE51" w14:textId="77777777" w:rsidR="00BC4336" w:rsidRPr="00BC4336" w:rsidRDefault="00BC4336" w:rsidP="00BC4336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Times New Roman"/>
          <w:color w:val="000000"/>
          <w:sz w:val="24"/>
          <w:szCs w:val="24"/>
          <w:lang w:eastAsia="ru-RU"/>
        </w:rPr>
      </w:pPr>
      <w:r w:rsidRPr="00BC4336">
        <w:rPr>
          <w:rFonts w:ascii="ff3" w:eastAsia="Times New Roman" w:hAnsi="ff3" w:cs="Times New Roman"/>
          <w:color w:val="000000"/>
          <w:sz w:val="24"/>
          <w:szCs w:val="24"/>
          <w:lang w:eastAsia="ru-RU"/>
        </w:rPr>
        <w:t>части крестьянства по имущественному признаку».</w:t>
      </w:r>
      <w:r w:rsidRPr="00BC4336">
        <w:rPr>
          <w:rFonts w:ascii="ff4" w:eastAsia="Times New Roman" w:hAnsi="ff4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5CF257FA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 xml:space="preserve">            СССР в 20-30-гг. Проверочная работа. Вариант  2</w:t>
      </w:r>
    </w:p>
    <w:p w14:paraId="58260A14" w14:textId="77777777" w:rsidR="00BC4336" w:rsidRPr="00BC4336" w:rsidRDefault="00BC4336" w:rsidP="00BC43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5D8F8F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Чем был вызван переход от политики «военного коммунизма» к нэпу?</w:t>
      </w:r>
    </w:p>
    <w:p w14:paraId="0E59492E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глубоким экономическим кризисом в стране 2) стремлением большевиков к мировой революции</w:t>
      </w:r>
    </w:p>
    <w:p w14:paraId="1259103A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попытками помещиков и буржуазии вернуть дореволюционные порядки</w:t>
      </w:r>
    </w:p>
    <w:p w14:paraId="7DD0427B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необходимостью приспособить экономику к нуждам военного времени</w:t>
      </w:r>
    </w:p>
    <w:p w14:paraId="3993587A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BC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Конституция СССР 1936 г.</w:t>
      </w:r>
    </w:p>
    <w:p w14:paraId="64B61A75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провозгласила победу государственной и колхозно-кооперативной собственности</w:t>
      </w:r>
    </w:p>
    <w:p w14:paraId="3921E80D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уничтожение гражданских свобод</w:t>
      </w:r>
    </w:p>
    <w:p w14:paraId="64D003A0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свободу предпринимательства</w:t>
      </w:r>
    </w:p>
    <w:p w14:paraId="1B280737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4)переход власти в руки множества партий</w:t>
      </w:r>
    </w:p>
    <w:p w14:paraId="69A986A5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BC43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Какой термин непосредственно связан с осуществлением в СССР политики индустриализации в 1930-х гг.?  </w:t>
      </w:r>
      <w:r w:rsidRPr="00BC4336">
        <w:rPr>
          <w:rFonts w:ascii="Times New Roman" w:eastAsia="Calibri" w:hAnsi="Times New Roman" w:cs="Times New Roman"/>
          <w:color w:val="000000"/>
          <w:sz w:val="24"/>
          <w:szCs w:val="24"/>
        </w:rPr>
        <w:t>1) концессия   2) стахановец    3) продотряд   4) совнархоз</w:t>
      </w:r>
    </w:p>
    <w:p w14:paraId="279F5497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Что было одним из важных направлений внутренней политики государства в области культуры 30-е гг.?</w:t>
      </w:r>
    </w:p>
    <w:p w14:paraId="267CE6DF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одного направления в искусстве – социалистического реализма</w:t>
      </w:r>
    </w:p>
    <w:p w14:paraId="20B1AD77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расширение стилей и направлений в искусстве</w:t>
      </w:r>
    </w:p>
    <w:p w14:paraId="5B586766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появление нового художественного объединения «Мир искусства»</w:t>
      </w:r>
    </w:p>
    <w:p w14:paraId="6983A498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превращение исторической науки в ведущую отрасль научного знания</w:t>
      </w:r>
    </w:p>
    <w:p w14:paraId="7A4E54AD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BC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 из названного стало последствием коллективизации в начале 1930-х гг.?</w:t>
      </w:r>
    </w:p>
    <w:p w14:paraId="2A135B8C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прекращение вывоза зерна за границу</w:t>
      </w:r>
    </w:p>
    <w:p w14:paraId="43ABD683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значительное улучшение материальных условий жизни крестьян</w:t>
      </w:r>
    </w:p>
    <w:p w14:paraId="32513276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резкое повышение урожайности сельскохозяйственных культур</w:t>
      </w:r>
    </w:p>
    <w:p w14:paraId="7009AEA8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отчуждение крестьян от собственности и результатов труда</w:t>
      </w:r>
    </w:p>
    <w:p w14:paraId="3E7E6269" w14:textId="77777777" w:rsidR="00BC4336" w:rsidRPr="00BC4336" w:rsidRDefault="00BC4336" w:rsidP="00BC4336">
      <w:pPr>
        <w:tabs>
          <w:tab w:val="left" w:pos="271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BC433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Какой из перечисленных признаков не соответствует сложившейся в СССР к 30</w:t>
      </w:r>
      <w:r w:rsidRPr="00BC433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softHyphen/>
        <w:t>м гг. политической системе</w:t>
      </w:r>
      <w:r w:rsidRPr="00BC43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? А) административно-</w:t>
      </w:r>
      <w:r w:rsidRPr="00BC43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softHyphen/>
        <w:t>командная экономика Б) многопартийная система</w:t>
      </w:r>
    </w:p>
    <w:p w14:paraId="119227E5" w14:textId="77777777" w:rsidR="00BC4336" w:rsidRPr="00BC4336" w:rsidRDefault="00BC4336" w:rsidP="00BC4336">
      <w:pPr>
        <w:tabs>
          <w:tab w:val="left" w:pos="271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3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В) одна господствующая  идеология Г) унификация общественной жизни</w:t>
      </w:r>
    </w:p>
    <w:p w14:paraId="2F113630" w14:textId="77777777" w:rsidR="00BC4336" w:rsidRPr="00BC4336" w:rsidRDefault="00BC4336" w:rsidP="00BC4336">
      <w:pPr>
        <w:tabs>
          <w:tab w:val="left" w:pos="271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>7. Ниже приведен перечень фамилий видных государственных деятелей. Все они, за исключением двух, занимали высокие посты в 20-30 гг. Найдите и запишите цифры государственных деятелей, не относящиеся к этому периоду.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4"/>
        <w:gridCol w:w="3671"/>
      </w:tblGrid>
      <w:tr w:rsidR="00BC4336" w:rsidRPr="00BC4336" w14:paraId="17171F62" w14:textId="77777777" w:rsidTr="0025246D">
        <w:tc>
          <w:tcPr>
            <w:tcW w:w="3780" w:type="dxa"/>
          </w:tcPr>
          <w:p w14:paraId="4258998B" w14:textId="77777777" w:rsidR="00BC4336" w:rsidRPr="00BC4336" w:rsidRDefault="00BC4336" w:rsidP="00BC4336">
            <w:pPr>
              <w:tabs>
                <w:tab w:val="left" w:pos="271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336">
              <w:rPr>
                <w:rFonts w:ascii="Times New Roman" w:eastAsia="Calibri" w:hAnsi="Times New Roman" w:cs="Times New Roman"/>
                <w:sz w:val="24"/>
                <w:szCs w:val="24"/>
              </w:rPr>
              <w:t>1) Берия</w:t>
            </w:r>
          </w:p>
          <w:p w14:paraId="5C07359F" w14:textId="77777777" w:rsidR="00BC4336" w:rsidRPr="00BC4336" w:rsidRDefault="00BC4336" w:rsidP="00BC4336">
            <w:pPr>
              <w:tabs>
                <w:tab w:val="left" w:pos="271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336">
              <w:rPr>
                <w:rFonts w:ascii="Times New Roman" w:eastAsia="Calibri" w:hAnsi="Times New Roman" w:cs="Times New Roman"/>
                <w:sz w:val="24"/>
                <w:szCs w:val="24"/>
              </w:rPr>
              <w:t>2) Керенский</w:t>
            </w:r>
          </w:p>
          <w:p w14:paraId="1BA10395" w14:textId="77777777" w:rsidR="00BC4336" w:rsidRPr="00BC4336" w:rsidRDefault="00BC4336" w:rsidP="00BC4336">
            <w:pPr>
              <w:tabs>
                <w:tab w:val="left" w:pos="271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336">
              <w:rPr>
                <w:rFonts w:ascii="Times New Roman" w:eastAsia="Calibri" w:hAnsi="Times New Roman" w:cs="Times New Roman"/>
                <w:sz w:val="24"/>
                <w:szCs w:val="24"/>
              </w:rPr>
              <w:t>3) Троцкий</w:t>
            </w:r>
          </w:p>
        </w:tc>
        <w:tc>
          <w:tcPr>
            <w:tcW w:w="3781" w:type="dxa"/>
          </w:tcPr>
          <w:p w14:paraId="0B133769" w14:textId="77777777" w:rsidR="00BC4336" w:rsidRPr="00BC4336" w:rsidRDefault="00BC4336" w:rsidP="00BC4336">
            <w:pPr>
              <w:tabs>
                <w:tab w:val="left" w:pos="271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336">
              <w:rPr>
                <w:rFonts w:ascii="Times New Roman" w:eastAsia="Calibri" w:hAnsi="Times New Roman" w:cs="Times New Roman"/>
                <w:sz w:val="24"/>
                <w:szCs w:val="24"/>
              </w:rPr>
              <w:t>4) Зиновьев</w:t>
            </w:r>
          </w:p>
          <w:p w14:paraId="7B41672C" w14:textId="77777777" w:rsidR="00BC4336" w:rsidRPr="00BC4336" w:rsidRDefault="00BC4336" w:rsidP="00BC4336">
            <w:pPr>
              <w:tabs>
                <w:tab w:val="left" w:pos="271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336">
              <w:rPr>
                <w:rFonts w:ascii="Times New Roman" w:eastAsia="Calibri" w:hAnsi="Times New Roman" w:cs="Times New Roman"/>
                <w:sz w:val="24"/>
                <w:szCs w:val="24"/>
              </w:rPr>
              <w:t>5) Ягода</w:t>
            </w:r>
          </w:p>
          <w:p w14:paraId="171FED63" w14:textId="77777777" w:rsidR="00BC4336" w:rsidRPr="00BC4336" w:rsidRDefault="00BC4336" w:rsidP="00BC4336">
            <w:pPr>
              <w:tabs>
                <w:tab w:val="left" w:pos="271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336">
              <w:rPr>
                <w:rFonts w:ascii="Times New Roman" w:eastAsia="Calibri" w:hAnsi="Times New Roman" w:cs="Times New Roman"/>
                <w:sz w:val="24"/>
                <w:szCs w:val="24"/>
              </w:rPr>
              <w:t>6) Милюков</w:t>
            </w:r>
          </w:p>
          <w:p w14:paraId="3EE29FBE" w14:textId="77777777" w:rsidR="00BC4336" w:rsidRPr="00BC4336" w:rsidRDefault="00BC4336" w:rsidP="00BC4336">
            <w:pPr>
              <w:tabs>
                <w:tab w:val="left" w:pos="271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D1BA088" w14:textId="77777777" w:rsidR="00BC4336" w:rsidRPr="00BC4336" w:rsidRDefault="00BC4336" w:rsidP="00BC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Ниже приведён ряд терминов, понятий. Все они, за исключением двух, относятся к системе государственного управления СССР 1920–1930-х гг.:</w:t>
      </w:r>
    </w:p>
    <w:p w14:paraId="57EA6882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>1) НКВД;</w:t>
      </w:r>
      <w:r w:rsidRPr="00BC4336">
        <w:rPr>
          <w:rFonts w:ascii="Times New Roman" w:eastAsia="Calibri" w:hAnsi="Times New Roman" w:cs="Times New Roman"/>
          <w:sz w:val="24"/>
          <w:szCs w:val="24"/>
        </w:rPr>
        <w:tab/>
        <w:t>2) Съезд народных депутатов;</w:t>
      </w:r>
      <w:r w:rsidRPr="00BC4336">
        <w:rPr>
          <w:rFonts w:ascii="Times New Roman" w:eastAsia="Calibri" w:hAnsi="Times New Roman" w:cs="Times New Roman"/>
          <w:sz w:val="24"/>
          <w:szCs w:val="24"/>
        </w:rPr>
        <w:tab/>
        <w:t>3) ВСНХ;</w:t>
      </w:r>
    </w:p>
    <w:p w14:paraId="56B81AAB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>4) Совнарком;</w:t>
      </w:r>
      <w:r w:rsidRPr="00BC4336">
        <w:rPr>
          <w:rFonts w:ascii="Times New Roman" w:eastAsia="Calibri" w:hAnsi="Times New Roman" w:cs="Times New Roman"/>
          <w:sz w:val="24"/>
          <w:szCs w:val="24"/>
        </w:rPr>
        <w:tab/>
        <w:t>5) КГБ;</w:t>
      </w:r>
      <w:r w:rsidRPr="00BC4336">
        <w:rPr>
          <w:rFonts w:ascii="Times New Roman" w:eastAsia="Calibri" w:hAnsi="Times New Roman" w:cs="Times New Roman"/>
          <w:sz w:val="24"/>
          <w:szCs w:val="24"/>
        </w:rPr>
        <w:tab/>
        <w:t>6) ВЦИК.</w:t>
      </w:r>
    </w:p>
    <w:p w14:paraId="6FE3EAFC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BC4336">
        <w:rPr>
          <w:rFonts w:ascii="Times New Roman" w:eastAsia="Calibri" w:hAnsi="Times New Roman" w:cs="Times New Roman"/>
          <w:sz w:val="24"/>
          <w:szCs w:val="24"/>
        </w:rPr>
        <w:t>9</w:t>
      </w:r>
      <w:r w:rsidRPr="00BC433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BC4336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Дайте определение термину «Кулак»-это…   _________________</w:t>
      </w:r>
    </w:p>
    <w:p w14:paraId="15BAAFB9" w14:textId="77777777" w:rsidR="00BC4336" w:rsidRPr="00BC4336" w:rsidRDefault="00BC4336" w:rsidP="00BC4336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BC4336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  <w:t>_____________________________________________________________</w:t>
      </w:r>
    </w:p>
    <w:p w14:paraId="35F40E85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Установите соответствие между фамилиями деятелей культуры и названиями произведений</w:t>
      </w:r>
    </w:p>
    <w:p w14:paraId="6EDDD4A3" w14:textId="77777777" w:rsidR="00BC4336" w:rsidRPr="00BC4336" w:rsidRDefault="00BC4336" w:rsidP="00BC4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6"/>
        <w:gridCol w:w="3689"/>
      </w:tblGrid>
      <w:tr w:rsidR="00BC4336" w:rsidRPr="00BC4336" w14:paraId="2E30E881" w14:textId="77777777" w:rsidTr="0025246D">
        <w:tc>
          <w:tcPr>
            <w:tcW w:w="3780" w:type="dxa"/>
          </w:tcPr>
          <w:p w14:paraId="4F3366A0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ФАМИЛИИ</w:t>
            </w:r>
          </w:p>
        </w:tc>
        <w:tc>
          <w:tcPr>
            <w:tcW w:w="3781" w:type="dxa"/>
          </w:tcPr>
          <w:p w14:paraId="01F4FA3F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ПРОИЗВЕДЕНИЙ</w:t>
            </w:r>
          </w:p>
        </w:tc>
      </w:tr>
      <w:tr w:rsidR="00BC4336" w:rsidRPr="00BC4336" w14:paraId="098E3635" w14:textId="77777777" w:rsidTr="0025246D">
        <w:tc>
          <w:tcPr>
            <w:tcW w:w="3780" w:type="dxa"/>
          </w:tcPr>
          <w:p w14:paraId="25545763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С.С. Прокофьев</w:t>
            </w:r>
          </w:p>
        </w:tc>
        <w:tc>
          <w:tcPr>
            <w:tcW w:w="3781" w:type="dxa"/>
          </w:tcPr>
          <w:p w14:paraId="2FA93620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поэма «Хорошо!»</w:t>
            </w:r>
          </w:p>
        </w:tc>
      </w:tr>
      <w:tr w:rsidR="00BC4336" w:rsidRPr="00BC4336" w14:paraId="11FB110A" w14:textId="77777777" w:rsidTr="0025246D">
        <w:tc>
          <w:tcPr>
            <w:tcW w:w="3780" w:type="dxa"/>
          </w:tcPr>
          <w:p w14:paraId="2FC234CB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Островский                                                     </w:t>
            </w:r>
          </w:p>
        </w:tc>
        <w:tc>
          <w:tcPr>
            <w:tcW w:w="3781" w:type="dxa"/>
          </w:tcPr>
          <w:p w14:paraId="487029A9" w14:textId="77777777" w:rsidR="00BC4336" w:rsidRPr="00BC4336" w:rsidRDefault="00BC4336" w:rsidP="00BC43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кинофильм «Веселые ребята»</w:t>
            </w:r>
          </w:p>
        </w:tc>
      </w:tr>
      <w:tr w:rsidR="00BC4336" w:rsidRPr="00BC4336" w14:paraId="79027386" w14:textId="77777777" w:rsidTr="0025246D">
        <w:tc>
          <w:tcPr>
            <w:tcW w:w="3780" w:type="dxa"/>
          </w:tcPr>
          <w:p w14:paraId="67C95B89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Г.В. Александров</w:t>
            </w:r>
          </w:p>
        </w:tc>
        <w:tc>
          <w:tcPr>
            <w:tcW w:w="3781" w:type="dxa"/>
          </w:tcPr>
          <w:p w14:paraId="32C98BBC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роман «Как закалялась сталь»</w:t>
            </w:r>
          </w:p>
        </w:tc>
      </w:tr>
      <w:tr w:rsidR="00BC4336" w:rsidRPr="00BC4336" w14:paraId="040B6D95" w14:textId="77777777" w:rsidTr="0025246D">
        <w:tc>
          <w:tcPr>
            <w:tcW w:w="3780" w:type="dxa"/>
          </w:tcPr>
          <w:p w14:paraId="6E16DFC7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А.Н. Толстой</w:t>
            </w:r>
          </w:p>
        </w:tc>
        <w:tc>
          <w:tcPr>
            <w:tcW w:w="3781" w:type="dxa"/>
          </w:tcPr>
          <w:p w14:paraId="7E93B81F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балет «Ромео и Джульетта»</w:t>
            </w:r>
          </w:p>
        </w:tc>
      </w:tr>
      <w:tr w:rsidR="00BC4336" w:rsidRPr="00BC4336" w14:paraId="1494A5D5" w14:textId="77777777" w:rsidTr="0025246D">
        <w:tc>
          <w:tcPr>
            <w:tcW w:w="3780" w:type="dxa"/>
          </w:tcPr>
          <w:p w14:paraId="4577AB65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1" w:type="dxa"/>
          </w:tcPr>
          <w:p w14:paraId="1AF7195C" w14:textId="77777777" w:rsidR="00BC4336" w:rsidRPr="00BC4336" w:rsidRDefault="00BC4336" w:rsidP="00BC43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роман «Петр Первый»</w:t>
            </w:r>
          </w:p>
        </w:tc>
      </w:tr>
    </w:tbl>
    <w:p w14:paraId="25AA93D4" w14:textId="77777777" w:rsidR="00BC4336" w:rsidRPr="00BC4336" w:rsidRDefault="00BC4336" w:rsidP="00BC43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4336">
        <w:rPr>
          <w:rFonts w:ascii="Times New Roman" w:eastAsia="Calibri" w:hAnsi="Times New Roman" w:cs="Times New Roman"/>
          <w:b/>
          <w:sz w:val="24"/>
          <w:szCs w:val="24"/>
        </w:rPr>
        <w:t xml:space="preserve">11. Расположите данные события в хронологическом порядке. </w:t>
      </w:r>
    </w:p>
    <w:p w14:paraId="1BF5EF61" w14:textId="77777777" w:rsidR="00BC4336" w:rsidRPr="00BC4336" w:rsidRDefault="00BC4336" w:rsidP="00BC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1) под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</w:t>
      </w: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Рапалльского договора между СССР и Германией</w:t>
      </w:r>
    </w:p>
    <w:p w14:paraId="44ED1B07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Начало индустриализации</w:t>
      </w:r>
    </w:p>
    <w:p w14:paraId="5732BD9F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образование СССР</w:t>
      </w:r>
    </w:p>
    <w:p w14:paraId="50A1740C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смерть В.И. Ленина</w:t>
      </w:r>
    </w:p>
    <w:p w14:paraId="5CEDD0CA" w14:textId="77777777" w:rsidR="00BC4336" w:rsidRPr="00BC4336" w:rsidRDefault="00BC4336" w:rsidP="00BC4336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большой террор</w:t>
      </w:r>
    </w:p>
    <w:p w14:paraId="2A6FCCD2" w14:textId="77777777" w:rsidR="00BC4336" w:rsidRPr="00BC4336" w:rsidRDefault="00BC4336" w:rsidP="00BC4336">
      <w:pPr>
        <w:shd w:val="clear" w:color="auto" w:fill="FFFFFF"/>
        <w:spacing w:after="200" w:line="276" w:lineRule="auto"/>
        <w:textAlignment w:val="baseline"/>
        <w:rPr>
          <w:rFonts w:ascii="Calibri" w:eastAsia="Times New Roman" w:hAnsi="Calibri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BC4336">
        <w:rPr>
          <w:rFonts w:ascii="Times New Roman" w:eastAsia="Calibri" w:hAnsi="Times New Roman" w:cs="Times New Roman"/>
          <w:b/>
          <w:color w:val="000000"/>
          <w:spacing w:val="-7"/>
          <w:w w:val="101"/>
          <w:sz w:val="24"/>
          <w:szCs w:val="24"/>
        </w:rPr>
        <w:t xml:space="preserve">12. </w:t>
      </w:r>
      <w:r w:rsidRPr="00BC4336">
        <w:rPr>
          <w:rFonts w:ascii="ff2" w:eastAsia="Times New Roman" w:hAnsi="ff2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Запишите </w:t>
      </w:r>
      <w:r w:rsidRPr="00BC4336">
        <w:rPr>
          <w:rFonts w:ascii="Calibri" w:eastAsia="Times New Roman" w:hAnsi="Calibri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название организации</w:t>
      </w:r>
      <w:r w:rsidRPr="00BC4336">
        <w:rPr>
          <w:rFonts w:ascii="ff2" w:eastAsia="Times New Roman" w:hAnsi="ff2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, о ко</w:t>
      </w:r>
      <w:r w:rsidRPr="00BC4336">
        <w:rPr>
          <w:rFonts w:ascii="ff2" w:eastAsia="Times New Roman" w:hAnsi="ff2" w:cs="Times New Roman"/>
          <w:b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то</w:t>
      </w:r>
      <w:r w:rsidRPr="00BC4336">
        <w:rPr>
          <w:rFonts w:ascii="ff2" w:eastAsia="Times New Roman" w:hAnsi="ff2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</w:t>
      </w:r>
      <w:r w:rsidRPr="00BC4336">
        <w:rPr>
          <w:rFonts w:ascii="Calibri" w:eastAsia="Times New Roman" w:hAnsi="Calibri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ой</w:t>
      </w:r>
      <w:r w:rsidRPr="00BC4336">
        <w:rPr>
          <w:rFonts w:ascii="ff2" w:eastAsia="Times New Roman" w:hAnsi="ff2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 идёт речь.</w:t>
      </w:r>
    </w:p>
    <w:p w14:paraId="1E115C4C" w14:textId="77777777" w:rsidR="00BC4336" w:rsidRPr="00BC4336" w:rsidRDefault="00BC4336" w:rsidP="00BC4336">
      <w:pPr>
        <w:shd w:val="clear" w:color="auto" w:fill="FFFFFF"/>
        <w:spacing w:after="200" w:line="276" w:lineRule="auto"/>
        <w:textAlignment w:val="baseline"/>
        <w:rPr>
          <w:rFonts w:ascii="Calibri" w:eastAsia="Times New Roman" w:hAnsi="Calibri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BC4336">
        <w:rPr>
          <w:rFonts w:ascii="ff3" w:eastAsia="Times New Roman" w:hAnsi="ff3" w:cs="Times New Roman"/>
          <w:color w:val="000000"/>
          <w:sz w:val="24"/>
          <w:szCs w:val="24"/>
          <w:bdr w:val="none" w:sz="0" w:space="0" w:color="auto" w:frame="1"/>
          <w:lang w:eastAsia="ru-RU"/>
        </w:rPr>
        <w:t>В 1934  г.  СССР  вступил  в  ____________  —</w:t>
      </w:r>
      <w:r w:rsidRPr="00BC4336">
        <w:rPr>
          <w:rFonts w:ascii="ff4" w:eastAsia="Times New Roman" w:hAnsi="ff4" w:cs="Times New Roman"/>
          <w:color w:val="000000"/>
          <w:sz w:val="24"/>
          <w:szCs w:val="24"/>
          <w:lang w:eastAsia="ru-RU"/>
        </w:rPr>
        <w:t xml:space="preserve"> </w:t>
      </w:r>
      <w:r w:rsidRPr="00BC4336">
        <w:rPr>
          <w:rFonts w:ascii="ff3" w:eastAsia="Times New Roman" w:hAnsi="ff3" w:cs="Times New Roman"/>
          <w:color w:val="000000"/>
          <w:sz w:val="24"/>
          <w:szCs w:val="24"/>
          <w:bdr w:val="none" w:sz="0" w:space="0" w:color="auto" w:frame="1"/>
          <w:lang w:eastAsia="ru-RU"/>
        </w:rPr>
        <w:t>меж</w:t>
      </w:r>
      <w:r w:rsidRPr="00BC4336">
        <w:rPr>
          <w:rFonts w:ascii="ff3" w:eastAsia="Times New Roman" w:hAnsi="ff3" w:cs="Times New Roman"/>
          <w:color w:val="000000"/>
          <w:spacing w:val="15"/>
          <w:sz w:val="24"/>
          <w:szCs w:val="24"/>
          <w:bdr w:val="none" w:sz="0" w:space="0" w:color="auto" w:frame="1"/>
          <w:lang w:eastAsia="ru-RU"/>
        </w:rPr>
        <w:t>ду</w:t>
      </w:r>
      <w:r w:rsidRPr="00BC4336">
        <w:rPr>
          <w:rFonts w:ascii="ff3" w:eastAsia="Times New Roman" w:hAnsi="ff3" w:cs="Times New Roman"/>
          <w:color w:val="000000"/>
          <w:spacing w:val="4"/>
          <w:sz w:val="24"/>
          <w:szCs w:val="24"/>
          <w:bdr w:val="none" w:sz="0" w:space="0" w:color="auto" w:frame="1"/>
          <w:lang w:eastAsia="ru-RU"/>
        </w:rPr>
        <w:t>на</w:t>
      </w:r>
      <w:r w:rsidRPr="00BC4336">
        <w:rPr>
          <w:rFonts w:ascii="ff3" w:eastAsia="Times New Roman" w:hAnsi="ff3" w:cs="Times New Roman"/>
          <w:color w:val="000000"/>
          <w:sz w:val="24"/>
          <w:szCs w:val="24"/>
          <w:bdr w:val="none" w:sz="0" w:space="0" w:color="auto" w:frame="1"/>
          <w:lang w:eastAsia="ru-RU"/>
        </w:rPr>
        <w:t>родную организацию, основанную  в  процес</w:t>
      </w:r>
      <w:r w:rsidRPr="00BC4336">
        <w:rPr>
          <w:rFonts w:ascii="ff3" w:eastAsia="Times New Roman" w:hAnsi="ff3" w:cs="Times New Roman"/>
          <w:color w:val="000000"/>
          <w:spacing w:val="4"/>
          <w:sz w:val="24"/>
          <w:szCs w:val="24"/>
          <w:bdr w:val="none" w:sz="0" w:space="0" w:color="auto" w:frame="1"/>
          <w:lang w:eastAsia="ru-RU"/>
        </w:rPr>
        <w:t>се создания Версальско-Вашингтонской системы в 1919–1920 гг.</w:t>
      </w:r>
    </w:p>
    <w:p w14:paraId="46ED66BB" w14:textId="4ACE99FC" w:rsidR="008A1A2F" w:rsidRPr="00BC4336" w:rsidRDefault="00BC4336" w:rsidP="00BC4336">
      <w:pPr>
        <w:shd w:val="clear" w:color="auto" w:fill="FFFFFF"/>
        <w:spacing w:after="0" w:line="0" w:lineRule="auto"/>
        <w:textAlignment w:val="baseline"/>
        <w:rPr>
          <w:rFonts w:ascii="Calibri" w:eastAsia="Times New Roman" w:hAnsi="Calibri" w:cs="Times New Roman"/>
          <w:color w:val="000000"/>
          <w:spacing w:val="-3"/>
          <w:sz w:val="24"/>
          <w:szCs w:val="24"/>
          <w:lang w:eastAsia="ru-RU"/>
        </w:rPr>
      </w:pPr>
      <w:r w:rsidRPr="00BC4336">
        <w:rPr>
          <w:rFonts w:ascii="ff3" w:eastAsia="Times New Roman" w:hAnsi="ff3" w:cs="Times New Roman"/>
          <w:color w:val="000000"/>
          <w:spacing w:val="-3"/>
          <w:sz w:val="24"/>
          <w:szCs w:val="24"/>
          <w:lang w:eastAsia="ru-RU"/>
        </w:rPr>
        <w:t>со</w:t>
      </w:r>
      <w:r w:rsidRPr="00BC4336">
        <w:rPr>
          <w:rFonts w:ascii="ff3" w:eastAsia="Times New Roman" w:hAnsi="ff3" w:cs="Times New Roman"/>
          <w:color w:val="000000"/>
          <w:sz w:val="24"/>
          <w:szCs w:val="24"/>
          <w:bdr w:val="none" w:sz="0" w:space="0" w:color="auto" w:frame="1"/>
          <w:lang w:eastAsia="ru-RU"/>
        </w:rPr>
        <w:t>здания Версальско</w:t>
      </w:r>
      <w:r w:rsidRPr="00BC4336">
        <w:rPr>
          <w:rFonts w:ascii="ff4" w:eastAsia="Times New Roman" w:hAnsi="ff4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BC4336">
        <w:rPr>
          <w:rFonts w:ascii="ff3" w:eastAsia="Times New Roman" w:hAnsi="ff3" w:cs="Times New Roman"/>
          <w:color w:val="000000"/>
          <w:sz w:val="24"/>
          <w:szCs w:val="24"/>
          <w:bdr w:val="none" w:sz="0" w:space="0" w:color="auto" w:frame="1"/>
          <w:lang w:eastAsia="ru-RU"/>
        </w:rPr>
        <w:t>Вашингтонской системы в 1919–1920 гг.</w:t>
      </w:r>
      <w:r w:rsidRPr="00BC4336">
        <w:rPr>
          <w:rFonts w:ascii="ff4" w:eastAsia="Times New Roman" w:hAnsi="ff4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</w:p>
    <w:sectPr w:rsidR="008A1A2F" w:rsidRPr="00BC4336" w:rsidSect="008A333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A2F"/>
    <w:rsid w:val="008A1A2F"/>
    <w:rsid w:val="00BC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EFCF"/>
  <w15:chartTrackingRefBased/>
  <w15:docId w15:val="{BE9CAE95-C15C-4A5A-BDA4-F031D67A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2022-08-27T13:15:00Z</dcterms:created>
  <dcterms:modified xsi:type="dcterms:W3CDTF">2022-08-27T13:15:00Z</dcterms:modified>
</cp:coreProperties>
</file>